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AB2CCF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11671A">
      <w:pPr>
        <w:spacing w:after="0"/>
        <w:rPr>
          <w:rFonts w:ascii="Times New Roman" w:hAnsi="Times New Roman" w:cs="Times New Roman"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3B4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 утверждении Плана противодействия коррупции администрации </w:t>
      </w: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Мари-Малмыжского сельского поселения на 20</w:t>
      </w:r>
      <w:r w:rsidR="00117CA8">
        <w:rPr>
          <w:rFonts w:ascii="Times New Roman" w:hAnsi="Times New Roman" w:cs="Times New Roman"/>
          <w:b/>
          <w:sz w:val="28"/>
        </w:rPr>
        <w:t>2</w:t>
      </w:r>
      <w:r w:rsidR="0059589F">
        <w:rPr>
          <w:rFonts w:ascii="Times New Roman" w:hAnsi="Times New Roman" w:cs="Times New Roman"/>
          <w:b/>
          <w:sz w:val="28"/>
        </w:rPr>
        <w:t>3</w:t>
      </w:r>
      <w:r w:rsidR="00B34632">
        <w:rPr>
          <w:rFonts w:ascii="Times New Roman" w:hAnsi="Times New Roman" w:cs="Times New Roman"/>
          <w:b/>
          <w:sz w:val="28"/>
        </w:rPr>
        <w:t xml:space="preserve"> год</w:t>
      </w: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Default="00B34632" w:rsidP="00CF72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58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D585C">
        <w:rPr>
          <w:rFonts w:ascii="Times New Roman" w:hAnsi="Times New Roman" w:cs="Times New Roman"/>
          <w:sz w:val="28"/>
          <w:szCs w:val="28"/>
        </w:rPr>
        <w:t xml:space="preserve">2008 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1671A"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  сельского поселения ПОСТАНОВЛЯЕТ: </w:t>
      </w:r>
    </w:p>
    <w:p w:rsidR="001309E7" w:rsidRDefault="0011671A" w:rsidP="0013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33B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План противодействия </w:t>
      </w:r>
      <w:proofErr w:type="gramStart"/>
      <w:r>
        <w:rPr>
          <w:rFonts w:ascii="Times New Roman" w:hAnsi="Times New Roman" w:cs="Times New Roman"/>
          <w:sz w:val="28"/>
        </w:rPr>
        <w:t xml:space="preserve">коррупции  </w:t>
      </w:r>
      <w:r w:rsidRPr="006E33B4"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Мари-Малмыжского сельского поселения на 20</w:t>
      </w:r>
      <w:r w:rsidR="00117CA8">
        <w:rPr>
          <w:rFonts w:ascii="Times New Roman" w:hAnsi="Times New Roman" w:cs="Times New Roman"/>
          <w:sz w:val="28"/>
        </w:rPr>
        <w:t>2</w:t>
      </w:r>
      <w:r w:rsidR="0059589F">
        <w:rPr>
          <w:rFonts w:ascii="Times New Roman" w:hAnsi="Times New Roman" w:cs="Times New Roman"/>
          <w:sz w:val="28"/>
        </w:rPr>
        <w:t>3</w:t>
      </w:r>
      <w:r w:rsidR="00B3463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(далее – План) согласно приложению.</w:t>
      </w:r>
    </w:p>
    <w:p w:rsidR="0011671A" w:rsidRPr="006E33B4" w:rsidRDefault="0011671A" w:rsidP="00CF7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Исполнителям, ответственным за реализацию мероприятий Плана,  обеспечить их выполнение.</w:t>
      </w:r>
    </w:p>
    <w:p w:rsidR="008C14C0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4632" w:rsidRDefault="00B34632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1309E7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89204C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4515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Чиликов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11671A" w:rsidRDefault="0011671A" w:rsidP="0011671A">
      <w:pPr>
        <w:spacing w:after="0"/>
        <w:rPr>
          <w:rFonts w:ascii="Times New Roman" w:hAnsi="Times New Roman" w:cs="Times New Roman"/>
          <w:sz w:val="28"/>
          <w:szCs w:val="28"/>
        </w:rPr>
        <w:sectPr w:rsidR="0011671A" w:rsidRPr="0011671A" w:rsidSect="006E33B4">
          <w:pgSz w:w="11900" w:h="16800"/>
          <w:pgMar w:top="1440" w:right="799" w:bottom="1440" w:left="1100" w:header="720" w:footer="720" w:gutter="0"/>
          <w:cols w:space="720"/>
          <w:noEndnote/>
        </w:sectPr>
      </w:pPr>
      <w:bookmarkStart w:id="0" w:name="sub_1000"/>
    </w:p>
    <w:p w:rsidR="0011671A" w:rsidRDefault="00CF7255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11671A" w:rsidRPr="007808F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1671A" w:rsidRPr="007808F7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0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F72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2170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F420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9F420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1671A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Мари-</w:t>
      </w:r>
      <w:r w:rsidRPr="009F4206">
        <w:rPr>
          <w:rFonts w:ascii="Times New Roman" w:hAnsi="Times New Roman" w:cs="Times New Roman"/>
          <w:bCs/>
          <w:sz w:val="28"/>
          <w:szCs w:val="28"/>
        </w:rPr>
        <w:t xml:space="preserve">Малмыжского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671A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B2CCF">
        <w:rPr>
          <w:rFonts w:ascii="Times New Roman" w:hAnsi="Times New Roman" w:cs="Times New Roman"/>
          <w:bCs/>
          <w:sz w:val="28"/>
          <w:szCs w:val="28"/>
        </w:rPr>
        <w:t>т 26.12.2022 № 63</w:t>
      </w:r>
    </w:p>
    <w:p w:rsidR="00AB2CCF" w:rsidRPr="009F4206" w:rsidRDefault="00AB2CCF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(с изм. от 28.08.2023 № 24)</w:t>
      </w:r>
    </w:p>
    <w:p w:rsidR="0011671A" w:rsidRDefault="0011671A" w:rsidP="001167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6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</w:t>
      </w:r>
      <w:proofErr w:type="gramStart"/>
      <w:r w:rsidRPr="0018366D">
        <w:rPr>
          <w:rFonts w:ascii="Times New Roman" w:hAnsi="Times New Roman" w:cs="Times New Roman"/>
          <w:b/>
          <w:bCs/>
          <w:sz w:val="28"/>
          <w:szCs w:val="28"/>
        </w:rPr>
        <w:t>коррупции  администрации</w:t>
      </w:r>
      <w:proofErr w:type="gramEnd"/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Мари-Малмыжского </w:t>
      </w:r>
    </w:p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на 2023 год</w:t>
      </w:r>
    </w:p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8"/>
        <w:gridCol w:w="4367"/>
        <w:gridCol w:w="28"/>
        <w:gridCol w:w="2665"/>
        <w:gridCol w:w="28"/>
        <w:gridCol w:w="2126"/>
      </w:tblGrid>
      <w:tr w:rsidR="00AB2CCF" w:rsidRPr="0018366D" w:rsidTr="005C31E3">
        <w:trPr>
          <w:trHeight w:val="147"/>
          <w:tblHeader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3F415C" w:rsidRDefault="00AB2CCF" w:rsidP="005C31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</w:t>
            </w:r>
          </w:p>
          <w:p w:rsidR="00AB2CCF" w:rsidRPr="003F415C" w:rsidRDefault="00AB2CCF" w:rsidP="005C31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противодействии </w:t>
            </w: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</w:t>
            </w:r>
          </w:p>
        </w:tc>
      </w:tr>
      <w:tr w:rsidR="00AB2CCF" w:rsidRPr="0018366D" w:rsidTr="005C31E3">
        <w:trPr>
          <w:trHeight w:val="2086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1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1"/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– Комиссия), обеспечение участия в работе Комиссии представителей общественных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18366D" w:rsidTr="005C31E3">
        <w:trPr>
          <w:trHeight w:val="2085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изменений  антикоррупционного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 Российской Федерации  и Кировской области, приведение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3F415C" w:rsidRDefault="00AB2CCF" w:rsidP="005C31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Антикоррупционные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 в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рамках</w:t>
            </w:r>
          </w:p>
          <w:p w:rsidR="00AB2CCF" w:rsidRPr="0018366D" w:rsidRDefault="00AB2CCF" w:rsidP="005C31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кадровой политики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Проведение мониторинга соблюдения </w:t>
            </w:r>
            <w:r w:rsidRPr="0018366D">
              <w:rPr>
                <w:rFonts w:ascii="Times New Roman" w:hAnsi="Times New Roman" w:cs="Times New Roman"/>
              </w:rPr>
              <w:lastRenderedPageBreak/>
              <w:t>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бюджета поселения средств, вырученных от его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4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bookmarkEnd w:id="2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</w:t>
            </w:r>
            <w:proofErr w:type="gramStart"/>
            <w:r w:rsidRPr="0018366D">
              <w:rPr>
                <w:rFonts w:ascii="Times New Roman" w:hAnsi="Times New Roman" w:cs="Times New Roman"/>
              </w:rPr>
              <w:t>правонарушений,  уведомлений</w:t>
            </w:r>
            <w:proofErr w:type="gramEnd"/>
            <w:r w:rsidRPr="0018366D">
              <w:rPr>
                <w:rFonts w:ascii="Times New Roman" w:hAnsi="Times New Roman" w:cs="Times New Roman"/>
              </w:rPr>
              <w:t xml:space="preserve">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сельского поселения возложенных полномочий, и внесение уточнений в перечень должностей,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  по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плану работы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представленных  муниципальными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 до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30 апреля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должностей, должностей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Мари-Малмыжского сельского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поселения  сведений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в    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ежегодно, до 1 сентября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коррупции проверок достоверности и полноты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 сведений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Ознакомление муниципальными </w:t>
            </w:r>
            <w:proofErr w:type="gramStart"/>
            <w:r w:rsidRPr="0018366D">
              <w:rPr>
                <w:rFonts w:ascii="Times New Roman" w:hAnsi="Times New Roman" w:cs="Times New Roman"/>
              </w:rPr>
              <w:t>служащими  с</w:t>
            </w:r>
            <w:proofErr w:type="gramEnd"/>
            <w:r w:rsidRPr="0018366D">
              <w:rPr>
                <w:rFonts w:ascii="Times New Roman" w:hAnsi="Times New Roman" w:cs="Times New Roman"/>
              </w:rPr>
              <w:t xml:space="preserve"> положениями законодательства Российской Федерации (под расписку)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eastAsia="Calibri" w:hAnsi="Times New Roman" w:cs="Times New Roman"/>
                <w:lang w:eastAsia="en-US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t xml:space="preserve">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8366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служащих</w:t>
            </w: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</w:t>
            </w: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администрации сельского поселения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     участия муниципальных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служащих,   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     должностные обязанности   которых    входит       участие в проведении закупок           товаров, работ, услуг      для            обеспечения муниципальных    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 Глава администрации сельского поселения     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3F415C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причин и условий проявления коррупции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деятельности администрации Мари- Малмыжского сельского поселения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актов, их проектов</w:t>
            </w:r>
            <w:r w:rsidRPr="0018366D">
              <w:t xml:space="preserve">,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администраций Мари-Малмыжского сельского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поселения,  Мари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-Малмыжской сельской Думой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предоставления   проектов нормативных правовых актов   в органы прокуратуры  в целях   проведения  их правовой экспертизы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и (или) действенного функционирования межведомственного электронного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администрации сельского поселения с гражданами и организациями в рамках предоставления государственных 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муниципальных 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мере  необходимости</w:t>
            </w:r>
            <w:proofErr w:type="gramEnd"/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течении срока действия Плана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муниципальных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  в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поселения, специалист администрации сельского поселения, бухгалтер-финансист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F" w:rsidRPr="003F415C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организации деятельности 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муниципальных   закупок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представления  муниципальными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3F415C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5. Противодействие и профилактика коррупции в экономической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социальной сфере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сельского поселения, бухгалтер-финансист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3F415C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Организация и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мероприятий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   исполнении муниципальных  функций  и  предоставлении  муниципальных услуг 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CF" w:rsidRPr="0018366D" w:rsidTr="005C31E3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мониторинга  исполнения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административных  регламентов,  исполнения   муниципальных   функций,    проведение внутреннего мониторинга    качества   предоставления  муниципальных услуг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AB2CCF" w:rsidRPr="0018366D" w:rsidTr="005C31E3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3F415C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администрации Мари-Малмыжского сельского поселения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институтами  гражданского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 и гражданами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7.1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органы  местного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плана,</w:t>
            </w:r>
          </w:p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квартал,  по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обращений граждан и организаций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Мари-Малмыжского сельского поселения по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вопросам  противодействия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путем размещения информации  в информационно-телекоммуникационной сети «Интернет» на официальном сайте Мари-Малмыжского   сельского поселения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</w:t>
            </w:r>
            <w:bookmarkStart w:id="3" w:name="_GoBack"/>
            <w:bookmarkEnd w:id="3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посвященных вопросам противодействия коррупции,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официального  сайта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Мари-Малмыжского  сельского поселения   информацией в соответствии с требованиями законодательства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 Плана</w:t>
            </w:r>
            <w:proofErr w:type="gramEnd"/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Мари-Малмыжского сельского поселения или нарушениях требований к служебному поведению муниципальных служащих посредством приема электронных сообщений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на  адрес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администрации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AB2CCF" w:rsidRPr="0018366D" w:rsidTr="005C31E3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иными  органами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AB2CCF" w:rsidRPr="0018366D" w:rsidTr="005C31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gridSpan w:val="2"/>
          </w:tcPr>
          <w:p w:rsidR="00AB2CCF" w:rsidRPr="0018366D" w:rsidRDefault="00AB2CCF" w:rsidP="005C31E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395" w:type="dxa"/>
            <w:gridSpan w:val="2"/>
          </w:tcPr>
          <w:p w:rsidR="00AB2CCF" w:rsidRPr="0018366D" w:rsidRDefault="00AB2CCF" w:rsidP="005C31E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 отчета    о      выполнении </w:t>
            </w:r>
          </w:p>
          <w:p w:rsidR="00AB2CCF" w:rsidRPr="0018366D" w:rsidRDefault="00AB2CCF" w:rsidP="005C31E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Плана в информационно-телекоммуникационной сети «Интернет» на официальном сайте Мари-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Малмыжского  сельского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</w:t>
            </w:r>
          </w:p>
        </w:tc>
        <w:tc>
          <w:tcPr>
            <w:tcW w:w="2693" w:type="dxa"/>
            <w:gridSpan w:val="2"/>
          </w:tcPr>
          <w:p w:rsidR="00AB2CCF" w:rsidRPr="0018366D" w:rsidRDefault="00AB2CCF" w:rsidP="005C3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 </w:t>
            </w:r>
          </w:p>
        </w:tc>
        <w:tc>
          <w:tcPr>
            <w:tcW w:w="2126" w:type="dxa"/>
          </w:tcPr>
          <w:p w:rsidR="00AB2CCF" w:rsidRPr="0018366D" w:rsidRDefault="00AB2CCF" w:rsidP="005C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течении срока действия Плана</w:t>
            </w:r>
          </w:p>
        </w:tc>
      </w:tr>
      <w:tr w:rsidR="00AB2CCF" w:rsidRPr="0018366D" w:rsidTr="005C31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gridSpan w:val="2"/>
          </w:tcPr>
          <w:p w:rsidR="00AB2CCF" w:rsidRPr="0018366D" w:rsidRDefault="00AB2CCF" w:rsidP="005C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395" w:type="dxa"/>
            <w:gridSpan w:val="2"/>
          </w:tcPr>
          <w:p w:rsidR="00AB2CCF" w:rsidRPr="0018366D" w:rsidRDefault="00AB2CCF" w:rsidP="005C3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декабря).</w:t>
            </w:r>
          </w:p>
          <w:p w:rsidR="00AB2CCF" w:rsidRPr="0018366D" w:rsidRDefault="00AB2CCF" w:rsidP="005C3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B2CCF" w:rsidRPr="0018366D" w:rsidRDefault="00AB2CCF" w:rsidP="005C3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26" w:type="dxa"/>
          </w:tcPr>
          <w:p w:rsidR="00AB2CCF" w:rsidRPr="0018366D" w:rsidRDefault="00AB2CCF" w:rsidP="005C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2023 года, </w:t>
            </w:r>
          </w:p>
          <w:p w:rsidR="00AB2CCF" w:rsidRPr="0018366D" w:rsidRDefault="00AB2CCF" w:rsidP="005C3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2CCF" w:rsidRPr="0018366D" w:rsidRDefault="00AB2CCF" w:rsidP="00AB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2CCF" w:rsidRPr="0018366D" w:rsidRDefault="00AB2CCF" w:rsidP="00AB2CCF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>______________</w:t>
      </w:r>
    </w:p>
    <w:p w:rsidR="00CA52FA" w:rsidRDefault="00CA52FA" w:rsidP="004D1053">
      <w:pPr>
        <w:jc w:val="center"/>
      </w:pPr>
    </w:p>
    <w:sectPr w:rsidR="00CA52FA" w:rsidSect="00C346FF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A76FB"/>
    <w:rsid w:val="00233B7C"/>
    <w:rsid w:val="00276C26"/>
    <w:rsid w:val="002B66FE"/>
    <w:rsid w:val="002D6CF1"/>
    <w:rsid w:val="00315A3A"/>
    <w:rsid w:val="00364449"/>
    <w:rsid w:val="00394975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2072F"/>
    <w:rsid w:val="00521704"/>
    <w:rsid w:val="00583652"/>
    <w:rsid w:val="00592CE8"/>
    <w:rsid w:val="0059589F"/>
    <w:rsid w:val="00621457"/>
    <w:rsid w:val="00654905"/>
    <w:rsid w:val="006A5FBC"/>
    <w:rsid w:val="006B516F"/>
    <w:rsid w:val="00737790"/>
    <w:rsid w:val="007633DE"/>
    <w:rsid w:val="008126EB"/>
    <w:rsid w:val="0089204C"/>
    <w:rsid w:val="008B7C8C"/>
    <w:rsid w:val="008C14C0"/>
    <w:rsid w:val="00957579"/>
    <w:rsid w:val="009959DF"/>
    <w:rsid w:val="009C508E"/>
    <w:rsid w:val="00A114CE"/>
    <w:rsid w:val="00A2120E"/>
    <w:rsid w:val="00A32571"/>
    <w:rsid w:val="00A350E3"/>
    <w:rsid w:val="00AB2CCF"/>
    <w:rsid w:val="00AB45D3"/>
    <w:rsid w:val="00B30C5D"/>
    <w:rsid w:val="00B34632"/>
    <w:rsid w:val="00B6417D"/>
    <w:rsid w:val="00C127E0"/>
    <w:rsid w:val="00C90B0A"/>
    <w:rsid w:val="00C94E9B"/>
    <w:rsid w:val="00CA52FA"/>
    <w:rsid w:val="00CD3711"/>
    <w:rsid w:val="00CF7255"/>
    <w:rsid w:val="00D47C4C"/>
    <w:rsid w:val="00E02752"/>
    <w:rsid w:val="00EA1442"/>
    <w:rsid w:val="00F346E4"/>
    <w:rsid w:val="00F8443A"/>
    <w:rsid w:val="00FA3507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DD54-8333-46D2-BDD8-9D915090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2018-01-17T07:10:00Z</cp:lastPrinted>
  <dcterms:created xsi:type="dcterms:W3CDTF">2014-10-22T04:46:00Z</dcterms:created>
  <dcterms:modified xsi:type="dcterms:W3CDTF">2025-02-19T06:48:00Z</dcterms:modified>
</cp:coreProperties>
</file>