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72" w:rsidRDefault="00C4238D" w:rsidP="005A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5A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МАРИ-МАЛМЫЖСКОГО</w:t>
      </w:r>
      <w:r w:rsidRPr="00C4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</w:p>
    <w:p w:rsidR="005A1972" w:rsidRDefault="00C4238D" w:rsidP="005A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</w:p>
    <w:p w:rsidR="00C4238D" w:rsidRDefault="00C4238D" w:rsidP="005A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C4238D" w:rsidRPr="00C4238D" w:rsidRDefault="00C4238D" w:rsidP="00C4238D">
      <w:pPr>
        <w:shd w:val="clear" w:color="auto" w:fill="FFFFFF"/>
        <w:spacing w:before="105" w:after="10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8D" w:rsidRPr="005A1972" w:rsidRDefault="00C4238D" w:rsidP="00C4238D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19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4238D" w:rsidRPr="00CF37F4" w:rsidRDefault="00CF37F4" w:rsidP="00C4238D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F3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07.02.2022</w:t>
      </w:r>
      <w:r w:rsidR="00C4238D" w:rsidRPr="00CF3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C4238D" w:rsidRPr="00CF3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C4238D" w:rsidRPr="00CF3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C4238D" w:rsidRPr="00CF3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C4238D" w:rsidRPr="00CF3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C4238D" w:rsidRPr="00CF3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C4238D" w:rsidRPr="00CF3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C4238D" w:rsidRPr="00CF3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C4238D" w:rsidRPr="00CF3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</w:t>
      </w:r>
      <w:r w:rsidR="00C4238D" w:rsidRPr="00CF3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</w:t>
      </w:r>
      <w:r w:rsidRPr="00CF3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4</w:t>
      </w:r>
    </w:p>
    <w:p w:rsidR="00C4238D" w:rsidRPr="00C4238D" w:rsidRDefault="00C4238D" w:rsidP="00C4238D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с. </w:t>
      </w:r>
      <w:r w:rsidR="005A19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Мари-Малмыж</w:t>
      </w:r>
    </w:p>
    <w:p w:rsidR="00C4238D" w:rsidRDefault="00C4238D" w:rsidP="00C4238D">
      <w:pPr>
        <w:shd w:val="clear" w:color="auto" w:fill="FFFFFF"/>
        <w:spacing w:before="105" w:after="0" w:line="240" w:lineRule="auto"/>
        <w:jc w:val="center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</w:p>
    <w:p w:rsidR="00C4238D" w:rsidRPr="00C4238D" w:rsidRDefault="00C4238D" w:rsidP="00C4238D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r w:rsidRPr="00C423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 утверждении формы п</w:t>
      </w:r>
      <w:r w:rsidR="007F08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роверочного листа, используемого</w:t>
      </w:r>
      <w:r w:rsidRPr="00C423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при осуществлении муниципального жилищного контроля на террит</w:t>
      </w:r>
      <w:r w:rsidR="005A197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ории </w:t>
      </w:r>
      <w:r w:rsidRPr="00C423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A197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Мари-Малмыжского </w:t>
      </w:r>
      <w:r w:rsidRPr="00C423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сельско</w:t>
      </w:r>
      <w:r w:rsidR="005A197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го</w:t>
      </w:r>
      <w:r w:rsidRPr="00C423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поселени</w:t>
      </w:r>
      <w:r w:rsidR="005A197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я</w:t>
      </w:r>
    </w:p>
    <w:p w:rsidR="00C4238D" w:rsidRPr="005513C8" w:rsidRDefault="00C4238D" w:rsidP="00C4238D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13C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C4238D" w:rsidRPr="00C4238D" w:rsidRDefault="00C4238D" w:rsidP="004E2B18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статьей 53 Федерального закона от 31.07.2020 № 248-ФЗ «О государственном контроле (надзоре) и муниципальном контроле в Российской Федерации»</w:t>
      </w:r>
      <w:r w:rsidR="007F0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08D5" w:rsidRPr="007F08D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7F08D5">
        <w:rPr>
          <w:sz w:val="28"/>
          <w:szCs w:val="28"/>
        </w:rPr>
        <w:t xml:space="preserve"> </w:t>
      </w:r>
      <w:r w:rsidR="007F08D5" w:rsidRPr="00DF2115">
        <w:rPr>
          <w:sz w:val="28"/>
          <w:szCs w:val="28"/>
        </w:rPr>
        <w:t xml:space="preserve"> 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5A19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238D" w:rsidRPr="00C4238D" w:rsidRDefault="00C4238D" w:rsidP="004E2B1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форму проверочного листа, </w:t>
      </w:r>
      <w:r w:rsidR="007F0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используемого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жилищного контроля на территории </w:t>
      </w:r>
      <w:r w:rsidR="005A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Мари-Малмыжского сельского поселения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 приложению.</w:t>
      </w:r>
    </w:p>
    <w:p w:rsidR="00C4238D" w:rsidRDefault="00C4238D" w:rsidP="004E2B1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Информационном бюллетене органов местного самоуправления муниципального образования </w:t>
      </w:r>
      <w:r w:rsidR="005A19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Мари-Малмыжское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района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области.</w:t>
      </w:r>
    </w:p>
    <w:p w:rsidR="00C4238D" w:rsidRPr="00C4238D" w:rsidRDefault="00C4238D" w:rsidP="004E2B1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</w:t>
      </w:r>
      <w:r w:rsidR="007F08D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.03.2022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38D" w:rsidRPr="005513C8" w:rsidRDefault="00C4238D" w:rsidP="00C4238D">
      <w:pPr>
        <w:shd w:val="clear" w:color="auto" w:fill="FFFFFF"/>
        <w:spacing w:before="105"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13C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4238D" w:rsidRPr="005513C8" w:rsidRDefault="00C4238D" w:rsidP="00C4238D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513C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4238D" w:rsidRPr="00C4238D" w:rsidRDefault="00C4238D" w:rsidP="00C42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4238D" w:rsidRPr="00C4238D" w:rsidRDefault="004E2B18" w:rsidP="00C42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Мари-Малмыжского </w:t>
      </w:r>
      <w:r w:rsidR="00C4238D"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    </w:t>
      </w:r>
      <w:r w:rsidR="00EB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Чиликов</w:t>
      </w:r>
      <w:proofErr w:type="spellEnd"/>
    </w:p>
    <w:p w:rsidR="00C4238D" w:rsidRDefault="00C4238D" w:rsidP="00C4238D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4238D" w:rsidRDefault="00C4238D" w:rsidP="00C4238D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4238D" w:rsidRDefault="00C4238D" w:rsidP="00C4238D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E2B18" w:rsidRDefault="004E2B18" w:rsidP="00C4238D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238D" w:rsidTr="00C4238D">
        <w:tc>
          <w:tcPr>
            <w:tcW w:w="4785" w:type="dxa"/>
          </w:tcPr>
          <w:p w:rsidR="00C4238D" w:rsidRDefault="00C4238D" w:rsidP="00C4238D">
            <w:pPr>
              <w:spacing w:before="105" w:after="105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4238D" w:rsidRPr="00C4238D" w:rsidRDefault="007F08D5" w:rsidP="00C4238D">
            <w:pPr>
              <w:spacing w:before="105" w:after="10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="00C4238D" w:rsidRPr="00C42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</w:t>
            </w:r>
          </w:p>
          <w:p w:rsidR="00C4238D" w:rsidRPr="00C4238D" w:rsidRDefault="007F08D5" w:rsidP="00C4238D">
            <w:pPr>
              <w:spacing w:before="105" w:after="10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="00C4238D" w:rsidRPr="00C42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УТВЕРЖДЕНА</w:t>
            </w:r>
          </w:p>
          <w:p w:rsidR="00C4238D" w:rsidRPr="00C4238D" w:rsidRDefault="007F08D5" w:rsidP="00C423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="00C4238D" w:rsidRPr="00C42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постановлением администрации</w:t>
            </w:r>
          </w:p>
          <w:p w:rsidR="004E2B18" w:rsidRDefault="007F08D5" w:rsidP="00C423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="004E2B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Мари-Малмыжского</w:t>
            </w:r>
          </w:p>
          <w:p w:rsidR="00C4238D" w:rsidRPr="00C4238D" w:rsidRDefault="007F08D5" w:rsidP="00C423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="00C4238D" w:rsidRPr="00C423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сельского поселения</w:t>
            </w:r>
          </w:p>
          <w:p w:rsidR="00C4238D" w:rsidRDefault="007F08D5" w:rsidP="00C4238D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="00CF3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07.02.2022</w:t>
            </w:r>
            <w:bookmarkStart w:id="0" w:name="_GoBack"/>
            <w:bookmarkEnd w:id="0"/>
            <w:r w:rsidR="00CF3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4</w:t>
            </w:r>
          </w:p>
        </w:tc>
      </w:tr>
    </w:tbl>
    <w:p w:rsidR="00C4238D" w:rsidRPr="00C4238D" w:rsidRDefault="00C4238D" w:rsidP="00C4238D">
      <w:pPr>
        <w:shd w:val="clear" w:color="auto" w:fill="FFFFFF"/>
        <w:spacing w:before="105" w:after="105" w:line="240" w:lineRule="auto"/>
        <w:ind w:left="5529" w:right="50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238D" w:rsidRPr="00C4238D" w:rsidRDefault="00C4238D" w:rsidP="00250261">
      <w:pPr>
        <w:shd w:val="clear" w:color="auto" w:fill="FFFFFF"/>
        <w:spacing w:before="105" w:after="105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C4238D" w:rsidRPr="00C4238D" w:rsidRDefault="00C4238D" w:rsidP="00C4238D">
      <w:pP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проверочного листа,</w:t>
      </w:r>
    </w:p>
    <w:p w:rsidR="007F08D5" w:rsidRDefault="007F08D5" w:rsidP="00C4238D">
      <w:pP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используемого</w:t>
      </w:r>
      <w:r w:rsidR="00C4238D" w:rsidRPr="00C4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при осуществлении муниципального </w:t>
      </w:r>
    </w:p>
    <w:p w:rsidR="007F08D5" w:rsidRDefault="00C4238D" w:rsidP="00C4238D">
      <w:pP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жилищного контроля на территории </w:t>
      </w:r>
      <w:r w:rsidR="004E2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4238D" w:rsidRPr="00C4238D" w:rsidRDefault="004E2B18" w:rsidP="00C4238D">
      <w:pP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Мари-Малмыжского</w:t>
      </w:r>
      <w:r w:rsidR="00C4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238D" w:rsidRPr="00C4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C4238D" w:rsidRPr="00C4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C4238D" w:rsidRPr="005513C8" w:rsidRDefault="00C4238D" w:rsidP="00C4238D">
      <w:pPr>
        <w:shd w:val="clear" w:color="auto" w:fill="FFFFFF"/>
        <w:spacing w:before="105" w:after="105" w:line="240" w:lineRule="auto"/>
        <w:ind w:right="50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513C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7F08D5" w:rsidRDefault="007F08D5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C4238D" w:rsidRPr="005513C8" w:rsidRDefault="00C4238D" w:rsidP="00C4238D">
      <w:pPr>
        <w:shd w:val="clear" w:color="auto" w:fill="FFFFFF"/>
        <w:spacing w:before="105" w:after="105" w:line="240" w:lineRule="auto"/>
        <w:ind w:right="5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513C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lastRenderedPageBreak/>
        <w:t> </w:t>
      </w:r>
    </w:p>
    <w:p w:rsidR="007F08D5" w:rsidRPr="007F08D5" w:rsidRDefault="007F08D5" w:rsidP="007F08D5">
      <w:pPr>
        <w:pStyle w:val="Default"/>
        <w:jc w:val="center"/>
        <w:rPr>
          <w:sz w:val="28"/>
          <w:szCs w:val="28"/>
        </w:rPr>
      </w:pPr>
      <w:r w:rsidRPr="007F08D5">
        <w:rPr>
          <w:b/>
          <w:bCs/>
          <w:sz w:val="28"/>
          <w:szCs w:val="28"/>
        </w:rPr>
        <w:t>ПРОВЕРОЧНЫЙ ЛИСТ,</w:t>
      </w:r>
    </w:p>
    <w:p w:rsidR="007F08D5" w:rsidRPr="007F08D5" w:rsidRDefault="007F08D5" w:rsidP="007F08D5">
      <w:pP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8D5">
        <w:rPr>
          <w:rFonts w:ascii="Times New Roman" w:hAnsi="Times New Roman" w:cs="Times New Roman"/>
          <w:b/>
          <w:bCs/>
          <w:sz w:val="28"/>
          <w:szCs w:val="28"/>
        </w:rPr>
        <w:t>используемый при осуществлении</w:t>
      </w:r>
      <w:r w:rsidRPr="007F0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</w:p>
    <w:p w:rsidR="007F08D5" w:rsidRPr="007F08D5" w:rsidRDefault="007F08D5" w:rsidP="007F08D5">
      <w:pP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жилищного контроля на территории  </w:t>
      </w:r>
    </w:p>
    <w:p w:rsidR="007F08D5" w:rsidRPr="007F08D5" w:rsidRDefault="007F08D5" w:rsidP="007F08D5">
      <w:pP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Мари-Малмыжского  сельского поселения</w:t>
      </w:r>
    </w:p>
    <w:p w:rsidR="007F08D5" w:rsidRPr="00DF2115" w:rsidRDefault="007F08D5" w:rsidP="007F08D5">
      <w:pPr>
        <w:shd w:val="clear" w:color="auto" w:fill="FFFFFF"/>
        <w:spacing w:before="105" w:after="105"/>
        <w:ind w:right="50"/>
        <w:jc w:val="center"/>
        <w:rPr>
          <w:rFonts w:ascii="Tahoma" w:hAnsi="Tahoma" w:cs="Tahoma"/>
          <w:color w:val="666666"/>
          <w:sz w:val="18"/>
          <w:szCs w:val="18"/>
        </w:rPr>
      </w:pPr>
      <w:r w:rsidRPr="00DF2115">
        <w:rPr>
          <w:rFonts w:ascii="Tahoma" w:hAnsi="Tahoma" w:cs="Tahoma"/>
          <w:color w:val="666666"/>
          <w:sz w:val="18"/>
          <w:szCs w:val="18"/>
        </w:rPr>
        <w:t> </w:t>
      </w:r>
    </w:p>
    <w:tbl>
      <w:tblPr>
        <w:tblpPr w:leftFromText="180" w:rightFromText="180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</w:tblGrid>
      <w:tr w:rsidR="007F08D5" w:rsidRPr="00DF2115" w:rsidTr="00C3518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D5" w:rsidRPr="005A5597" w:rsidRDefault="007F08D5" w:rsidP="00C35185">
            <w:pPr>
              <w:spacing w:before="105" w:after="105"/>
              <w:ind w:right="50"/>
              <w:jc w:val="center"/>
              <w:rPr>
                <w:sz w:val="24"/>
                <w:szCs w:val="24"/>
              </w:rPr>
            </w:pPr>
            <w:r w:rsidRPr="005A5597">
              <w:rPr>
                <w:sz w:val="24"/>
                <w:szCs w:val="24"/>
                <w:lang w:val="en-US"/>
              </w:rPr>
              <w:t>QR</w:t>
            </w:r>
            <w:r w:rsidRPr="005A5597">
              <w:rPr>
                <w:sz w:val="24"/>
                <w:szCs w:val="24"/>
              </w:rPr>
              <w:t>-код</w:t>
            </w:r>
          </w:p>
        </w:tc>
      </w:tr>
    </w:tbl>
    <w:p w:rsidR="007F08D5" w:rsidRPr="00DF2115" w:rsidRDefault="007F08D5" w:rsidP="007F08D5">
      <w:pPr>
        <w:shd w:val="clear" w:color="auto" w:fill="FFFFFF"/>
        <w:spacing w:before="105" w:after="105"/>
        <w:ind w:right="50"/>
        <w:jc w:val="right"/>
        <w:rPr>
          <w:rFonts w:ascii="Tahoma" w:hAnsi="Tahoma" w:cs="Tahoma"/>
          <w:color w:val="666666"/>
          <w:sz w:val="18"/>
          <w:szCs w:val="18"/>
        </w:rPr>
      </w:pPr>
      <w:r w:rsidRPr="00DF2115">
        <w:rPr>
          <w:rFonts w:ascii="Tahoma" w:hAnsi="Tahoma" w:cs="Tahoma"/>
          <w:color w:val="666666"/>
          <w:sz w:val="18"/>
          <w:szCs w:val="18"/>
        </w:rPr>
        <w:t> </w:t>
      </w:r>
    </w:p>
    <w:p w:rsidR="007F08D5" w:rsidRPr="00BE1F59" w:rsidRDefault="007F08D5" w:rsidP="007F08D5">
      <w:pPr>
        <w:shd w:val="clear" w:color="auto" w:fill="FFFFFF"/>
        <w:spacing w:before="105" w:after="105"/>
        <w:jc w:val="center"/>
        <w:rPr>
          <w:rFonts w:ascii="Tahoma" w:hAnsi="Tahoma" w:cs="Tahoma"/>
          <w:color w:val="666666"/>
          <w:sz w:val="18"/>
          <w:szCs w:val="18"/>
        </w:rPr>
      </w:pPr>
      <w:r w:rsidRPr="00DF2115">
        <w:rPr>
          <w:rFonts w:ascii="Tahoma" w:hAnsi="Tahoma" w:cs="Tahoma"/>
          <w:b/>
          <w:bCs/>
          <w:color w:val="666666"/>
          <w:sz w:val="18"/>
          <w:szCs w:val="18"/>
        </w:rPr>
        <w:t> </w:t>
      </w:r>
    </w:p>
    <w:p w:rsidR="007F08D5" w:rsidRPr="00DF2115" w:rsidRDefault="007F08D5" w:rsidP="007F08D5">
      <w:pPr>
        <w:shd w:val="clear" w:color="auto" w:fill="FFFFFF"/>
        <w:spacing w:before="105" w:after="105" w:line="270" w:lineRule="atLeast"/>
        <w:ind w:firstLine="709"/>
        <w:jc w:val="right"/>
        <w:rPr>
          <w:sz w:val="24"/>
          <w:szCs w:val="18"/>
        </w:rPr>
      </w:pPr>
      <w:r w:rsidRPr="00DF2115">
        <w:rPr>
          <w:sz w:val="24"/>
          <w:szCs w:val="18"/>
        </w:rPr>
        <w:t>«___» _________ 20__ года</w:t>
      </w:r>
    </w:p>
    <w:p w:rsidR="007F08D5" w:rsidRPr="00DF2115" w:rsidRDefault="007F08D5" w:rsidP="007F08D5">
      <w:pPr>
        <w:shd w:val="clear" w:color="auto" w:fill="FFFFFF"/>
        <w:spacing w:before="105" w:after="105" w:line="270" w:lineRule="atLeast"/>
        <w:ind w:firstLine="709"/>
        <w:jc w:val="right"/>
        <w:rPr>
          <w:sz w:val="18"/>
          <w:szCs w:val="18"/>
        </w:rPr>
      </w:pPr>
      <w:r w:rsidRPr="00DF2115">
        <w:rPr>
          <w:sz w:val="18"/>
          <w:szCs w:val="18"/>
        </w:rPr>
        <w:t>(дата заполнения проверочного листа)</w:t>
      </w:r>
    </w:p>
    <w:p w:rsidR="00C4238D" w:rsidRPr="00C4238D" w:rsidRDefault="007F08D5" w:rsidP="007F08D5">
      <w:pPr>
        <w:shd w:val="clear" w:color="auto" w:fill="FFFFFF"/>
        <w:spacing w:before="105" w:after="105" w:line="270" w:lineRule="atLeast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  <w:t xml:space="preserve"> </w:t>
      </w:r>
    </w:p>
    <w:p w:rsidR="00C4238D" w:rsidRPr="00C4238D" w:rsidRDefault="00C4238D" w:rsidP="008469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контроля: муниципальный жилищный контроль на территории </w:t>
      </w:r>
      <w:r w:rsidR="004E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Мари-Малмыжского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E2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E2B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38D" w:rsidRPr="00C4238D" w:rsidRDefault="004E2B18" w:rsidP="008469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4238D"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контрольного органа: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Мари-Малмыжского сельского поселения.</w:t>
      </w:r>
    </w:p>
    <w:p w:rsidR="00C4238D" w:rsidRPr="00C4238D" w:rsidRDefault="00C4238D" w:rsidP="008469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Реквизиты нормативного правового акта об утверждении формы проверочного листа: _______________________________________________</w:t>
      </w:r>
    </w:p>
    <w:p w:rsidR="00C4238D" w:rsidRPr="00C4238D" w:rsidRDefault="00C4238D" w:rsidP="008469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 контрольного мероприятия: _______________________________</w:t>
      </w:r>
    </w:p>
    <w:p w:rsidR="00C4238D" w:rsidRDefault="00C4238D" w:rsidP="008469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 муниципального контроля, в отношении которого проводится контрольное мероприятие:_______________________</w:t>
      </w:r>
      <w:r w:rsidR="00A750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4238D" w:rsidRPr="00C4238D" w:rsidRDefault="00C4238D" w:rsidP="008469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</w:t>
      </w:r>
    </w:p>
    <w:p w:rsidR="00C4238D" w:rsidRPr="00C4238D" w:rsidRDefault="00C4238D" w:rsidP="008469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(места) проведения контрольного мероприятия: ____________</w:t>
      </w:r>
    </w:p>
    <w:p w:rsidR="00C4238D" w:rsidRPr="00C4238D" w:rsidRDefault="00C4238D" w:rsidP="008469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4238D" w:rsidRPr="00C4238D" w:rsidRDefault="00C4238D" w:rsidP="008469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C4238D" w:rsidRPr="00C4238D" w:rsidRDefault="00C4238D" w:rsidP="008469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Учетный номер контрольного мероприятия: _____________________</w:t>
      </w:r>
    </w:p>
    <w:p w:rsidR="00C4238D" w:rsidRPr="00C4238D" w:rsidRDefault="00C4238D" w:rsidP="008469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</w:t>
      </w:r>
      <w:r w:rsidR="005645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4238D" w:rsidRPr="005513C8" w:rsidRDefault="00C4238D" w:rsidP="008469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4238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 w:rsidRPr="0025026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4238D" w:rsidRPr="005513C8" w:rsidRDefault="00C4238D" w:rsidP="00846963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tbl>
      <w:tblPr>
        <w:tblW w:w="98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92"/>
        <w:gridCol w:w="2986"/>
        <w:gridCol w:w="566"/>
        <w:gridCol w:w="707"/>
        <w:gridCol w:w="1212"/>
        <w:gridCol w:w="782"/>
      </w:tblGrid>
      <w:tr w:rsidR="00C4238D" w:rsidRPr="005513C8" w:rsidTr="00250261">
        <w:trPr>
          <w:trHeight w:val="435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C4238D" w:rsidP="00C1097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238D" w:rsidRPr="00C4238D" w:rsidRDefault="00C4238D" w:rsidP="00C1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C4238D" w:rsidP="00C1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</w:t>
            </w:r>
          </w:p>
        </w:tc>
        <w:tc>
          <w:tcPr>
            <w:tcW w:w="2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C4238D" w:rsidP="00C1097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C4238D" w:rsidP="00C1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C4238D" w:rsidP="00C1097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При-меча-</w:t>
            </w:r>
            <w:proofErr w:type="spellStart"/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C4238D" w:rsidRPr="005513C8" w:rsidTr="00250261">
        <w:trPr>
          <w:trHeight w:val="6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38D" w:rsidRPr="00C4238D" w:rsidRDefault="00C4238D" w:rsidP="00C1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38D" w:rsidRPr="00C4238D" w:rsidRDefault="00C4238D" w:rsidP="00C1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38D" w:rsidRPr="00C4238D" w:rsidRDefault="00C4238D" w:rsidP="00C1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C4238D" w:rsidP="00C1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C4238D" w:rsidP="00C1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C4238D" w:rsidP="00C1097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Неприме-нимо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38D" w:rsidRPr="005513C8" w:rsidRDefault="00C4238D" w:rsidP="00C1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38D" w:rsidRPr="005513C8" w:rsidTr="00250261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C4238D" w:rsidP="00C1097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C4238D" w:rsidP="00C4238D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Осуществлялось ли переустройство или перепланировк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</w:t>
            </w:r>
            <w:r w:rsidR="00E0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FE7091" w:rsidP="00FE709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29 Жилищного</w:t>
            </w:r>
            <w:r w:rsidR="00C4238D"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Российской Федерации</w:t>
            </w:r>
            <w:r w:rsidR="00C4238D"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29.12.2004 № 188-ФЗ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5513C8" w:rsidRDefault="00C4238D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5513C8" w:rsidRDefault="00C4238D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5513C8" w:rsidRDefault="00C4238D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5513C8" w:rsidRDefault="00C4238D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C4238D" w:rsidRPr="005513C8" w:rsidTr="00250261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C4238D" w:rsidP="00C1097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C4238D" w:rsidP="00C1097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  <w:r w:rsidR="00E0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C4238D" w:rsidRDefault="00FE7091" w:rsidP="00FE709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91 </w:t>
            </w:r>
            <w:r w:rsidR="00C4238D"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C4238D"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Российской Федерации</w:t>
            </w:r>
            <w:r w:rsidR="00C4238D"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29.12.2004 № 188-ФЗ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5513C8" w:rsidRDefault="00C4238D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5513C8" w:rsidRDefault="00C4238D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5513C8" w:rsidRDefault="00C4238D" w:rsidP="00C1097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8D" w:rsidRPr="005513C8" w:rsidRDefault="00C4238D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616AB3" w:rsidRPr="005513C8" w:rsidTr="00250261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Pr="00C4238D" w:rsidRDefault="00616AB3" w:rsidP="00C1097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Default="00616AB3" w:rsidP="0019664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Default="00CF37F4" w:rsidP="0019664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16A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Раздел III</w:t>
              </w:r>
            </w:hyperlink>
            <w:r w:rsidR="00616AB3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Pr="005513C8" w:rsidRDefault="00616AB3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Pr="005513C8" w:rsidRDefault="00616AB3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Pr="005513C8" w:rsidRDefault="00616AB3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Pr="005513C8" w:rsidRDefault="00616AB3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616AB3" w:rsidRPr="005513C8" w:rsidTr="00250261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Pr="00C4238D" w:rsidRDefault="00616AB3" w:rsidP="00C1097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Default="00616AB3" w:rsidP="004E19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Default="00CF37F4" w:rsidP="004E19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16A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616AB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  <w:r w:rsidR="00B96A7B">
              <w:rPr>
                <w:rFonts w:ascii="Times New Roman" w:hAnsi="Times New Roman" w:cs="Times New Roman"/>
                <w:sz w:val="24"/>
                <w:szCs w:val="24"/>
              </w:rPr>
              <w:t xml:space="preserve"> от 29.12.2004 № 188-ФЗ</w:t>
            </w:r>
            <w:r w:rsidR="00616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AB3" w:rsidRDefault="00616AB3" w:rsidP="004E19D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6AB3" w:rsidRDefault="00CF37F4" w:rsidP="004E19D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6A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Подпункт «д» пункта 4</w:t>
              </w:r>
            </w:hyperlink>
            <w:r w:rsidR="00616AB3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Pr="005513C8" w:rsidRDefault="00616AB3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Pr="005513C8" w:rsidRDefault="00616AB3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Pr="005513C8" w:rsidRDefault="00616AB3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3" w:rsidRPr="005513C8" w:rsidRDefault="00616AB3" w:rsidP="00C10974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</w:tbl>
    <w:p w:rsidR="00250261" w:rsidRDefault="00250261" w:rsidP="0025026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38D" w:rsidRPr="005513C8" w:rsidRDefault="007F08D5" w:rsidP="00C4238D">
      <w:pPr>
        <w:shd w:val="clear" w:color="auto" w:fill="FFFFFF"/>
        <w:spacing w:before="105" w:after="105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8D5" w:rsidRPr="00C50A67" w:rsidRDefault="00C4238D" w:rsidP="007F08D5">
      <w:pPr>
        <w:pStyle w:val="Default"/>
      </w:pPr>
      <w:r w:rsidRPr="005513C8">
        <w:rPr>
          <w:rFonts w:ascii="Tahoma" w:eastAsia="Times New Roman" w:hAnsi="Tahoma" w:cs="Tahoma"/>
          <w:lang w:eastAsia="ru-RU"/>
        </w:rPr>
        <w:t> </w:t>
      </w:r>
      <w:r w:rsidR="007F08D5" w:rsidRPr="00C50A67">
        <w:t xml:space="preserve">«__» ________ 20__ г. </w:t>
      </w:r>
    </w:p>
    <w:p w:rsidR="007F08D5" w:rsidRPr="00C50A67" w:rsidRDefault="007F08D5" w:rsidP="007F08D5">
      <w:pPr>
        <w:pStyle w:val="Default"/>
      </w:pPr>
      <w:r w:rsidRPr="00C50A67">
        <w:t xml:space="preserve">(указывается дата заполнения проверочного листа) </w:t>
      </w:r>
    </w:p>
    <w:p w:rsidR="007F08D5" w:rsidRPr="00C50A67" w:rsidRDefault="007F08D5" w:rsidP="007F08D5">
      <w:pPr>
        <w:pStyle w:val="Default"/>
      </w:pPr>
      <w:r w:rsidRPr="00C50A67">
        <w:t>________________________________________________________________________________________________________________________________</w:t>
      </w:r>
      <w:r>
        <w:t>__________________________</w:t>
      </w:r>
      <w:r w:rsidRPr="00C50A67">
        <w:t xml:space="preserve"> </w:t>
      </w:r>
    </w:p>
    <w:p w:rsidR="007F08D5" w:rsidRPr="00C50A67" w:rsidRDefault="007F08D5" w:rsidP="007F08D5">
      <w:pPr>
        <w:pStyle w:val="Default"/>
        <w:jc w:val="center"/>
      </w:pPr>
      <w:r w:rsidRPr="00C50A67">
        <w:t>(должность, фамилия, имя, отчество (последнее - при наличии) представителя</w:t>
      </w:r>
    </w:p>
    <w:p w:rsidR="007F08D5" w:rsidRDefault="007F08D5" w:rsidP="007F08D5">
      <w:pPr>
        <w:pStyle w:val="Default"/>
        <w:jc w:val="center"/>
      </w:pPr>
      <w:r w:rsidRPr="00C50A67">
        <w:t>юридического лица, индивидуального предпринимателя)</w:t>
      </w:r>
    </w:p>
    <w:p w:rsidR="007F08D5" w:rsidRPr="00C50A67" w:rsidRDefault="007F08D5" w:rsidP="007F08D5">
      <w:pPr>
        <w:pStyle w:val="Default"/>
        <w:jc w:val="center"/>
      </w:pPr>
    </w:p>
    <w:p w:rsidR="007F08D5" w:rsidRPr="00C50A67" w:rsidRDefault="007F08D5" w:rsidP="007F08D5">
      <w:pPr>
        <w:pStyle w:val="Default"/>
      </w:pPr>
      <w:r w:rsidRPr="00C50A67">
        <w:t xml:space="preserve">«__» ____________________ 20__ г. _________________________________________ </w:t>
      </w:r>
    </w:p>
    <w:p w:rsidR="007F08D5" w:rsidRPr="00C50A67" w:rsidRDefault="007F08D5" w:rsidP="007F08D5">
      <w:pPr>
        <w:pStyle w:val="Default"/>
      </w:pPr>
      <w:r>
        <w:t xml:space="preserve">                                                                                              </w:t>
      </w:r>
      <w:r w:rsidRPr="00C50A67">
        <w:t xml:space="preserve">(подпись) </w:t>
      </w:r>
    </w:p>
    <w:p w:rsidR="007F08D5" w:rsidRPr="00C50A67" w:rsidRDefault="007F08D5" w:rsidP="007F08D5">
      <w:pPr>
        <w:pStyle w:val="Default"/>
      </w:pPr>
      <w:r w:rsidRPr="00C50A67">
        <w:t>_______________________________________________________________________________________________________________________________</w:t>
      </w:r>
      <w:r>
        <w:t>___________________________</w:t>
      </w:r>
    </w:p>
    <w:p w:rsidR="007F08D5" w:rsidRPr="00C50A67" w:rsidRDefault="007F08D5" w:rsidP="007F08D5">
      <w:pPr>
        <w:shd w:val="clear" w:color="auto" w:fill="FFFFFF"/>
        <w:jc w:val="center"/>
        <w:rPr>
          <w:sz w:val="24"/>
          <w:szCs w:val="24"/>
        </w:rPr>
      </w:pPr>
      <w:r w:rsidRPr="00C50A67">
        <w:rPr>
          <w:sz w:val="24"/>
          <w:szCs w:val="24"/>
        </w:rPr>
        <w:t xml:space="preserve">(должность, фамилия, имя, отчество (последнее - при наличии) лица, </w:t>
      </w:r>
    </w:p>
    <w:p w:rsidR="007F08D5" w:rsidRPr="00C50A67" w:rsidRDefault="007F08D5" w:rsidP="007F08D5">
      <w:pPr>
        <w:shd w:val="clear" w:color="auto" w:fill="FFFFFF"/>
        <w:jc w:val="center"/>
        <w:rPr>
          <w:sz w:val="24"/>
          <w:szCs w:val="24"/>
        </w:rPr>
      </w:pPr>
      <w:r w:rsidRPr="00C50A67">
        <w:rPr>
          <w:sz w:val="24"/>
          <w:szCs w:val="24"/>
        </w:rPr>
        <w:t>проводящего проверку и заполняющего проверочный лист)</w:t>
      </w:r>
    </w:p>
    <w:p w:rsidR="007F08D5" w:rsidRPr="00C50A67" w:rsidRDefault="007F08D5" w:rsidP="007F08D5">
      <w:pPr>
        <w:shd w:val="clear" w:color="auto" w:fill="FFFFFF"/>
        <w:spacing w:before="105" w:after="105"/>
        <w:jc w:val="center"/>
        <w:rPr>
          <w:sz w:val="24"/>
          <w:szCs w:val="24"/>
        </w:rPr>
      </w:pPr>
    </w:p>
    <w:p w:rsidR="007F08D5" w:rsidRPr="00C50A67" w:rsidRDefault="007F08D5" w:rsidP="007F08D5">
      <w:pPr>
        <w:pStyle w:val="Default"/>
      </w:pPr>
      <w:r w:rsidRPr="00C50A67">
        <w:t xml:space="preserve">«__» ____________________ 20__ г. _________________________________________ </w:t>
      </w:r>
    </w:p>
    <w:p w:rsidR="007F08D5" w:rsidRDefault="007F08D5" w:rsidP="007F08D5">
      <w:pPr>
        <w:pStyle w:val="Default"/>
      </w:pPr>
      <w:r>
        <w:t xml:space="preserve">                                                                                                </w:t>
      </w:r>
      <w:r w:rsidRPr="00C50A67">
        <w:t xml:space="preserve">(подпись) </w:t>
      </w:r>
    </w:p>
    <w:p w:rsidR="007F08D5" w:rsidRPr="00C50A67" w:rsidRDefault="007F08D5" w:rsidP="007F08D5">
      <w:pPr>
        <w:pStyle w:val="Default"/>
      </w:pPr>
    </w:p>
    <w:p w:rsidR="007F08D5" w:rsidRPr="00C50A67" w:rsidRDefault="007F08D5" w:rsidP="007F08D5">
      <w:pPr>
        <w:pStyle w:val="Default"/>
        <w:rPr>
          <w:sz w:val="28"/>
          <w:szCs w:val="28"/>
        </w:rPr>
      </w:pPr>
      <w:r w:rsidRPr="00C50A67">
        <w:rPr>
          <w:sz w:val="28"/>
          <w:szCs w:val="28"/>
        </w:rPr>
        <w:t xml:space="preserve">Копию проверочного листа получил(а): </w:t>
      </w:r>
    </w:p>
    <w:p w:rsidR="007F08D5" w:rsidRPr="00C50A67" w:rsidRDefault="007F08D5" w:rsidP="007F08D5">
      <w:pPr>
        <w:pStyle w:val="Default"/>
      </w:pPr>
      <w:r w:rsidRPr="00C50A67">
        <w:t xml:space="preserve">___________________________________________________________________________ </w:t>
      </w:r>
    </w:p>
    <w:p w:rsidR="007F08D5" w:rsidRPr="00C50A67" w:rsidRDefault="007F08D5" w:rsidP="007F08D5">
      <w:pPr>
        <w:pStyle w:val="Default"/>
        <w:jc w:val="center"/>
      </w:pPr>
      <w:r w:rsidRPr="00C50A67">
        <w:t>(фамилия, имя, отчество (в случае, если имеется), должность руководителя,</w:t>
      </w:r>
    </w:p>
    <w:p w:rsidR="007F08D5" w:rsidRPr="00C50A67" w:rsidRDefault="007F08D5" w:rsidP="007F08D5">
      <w:pPr>
        <w:pStyle w:val="Default"/>
        <w:jc w:val="center"/>
      </w:pPr>
      <w:r w:rsidRPr="00C50A67">
        <w:t>иного должностного лица или уполномоченного представителя юридического</w:t>
      </w:r>
    </w:p>
    <w:p w:rsidR="007F08D5" w:rsidRPr="00C50A67" w:rsidRDefault="007F08D5" w:rsidP="007F08D5">
      <w:pPr>
        <w:pStyle w:val="Default"/>
        <w:jc w:val="center"/>
      </w:pPr>
      <w:r w:rsidRPr="00C50A67">
        <w:t>лица, индивидуального предпринимателя, его уполномоченного представителя)</w:t>
      </w:r>
    </w:p>
    <w:p w:rsidR="007F08D5" w:rsidRPr="00C50A67" w:rsidRDefault="007F08D5" w:rsidP="007F08D5">
      <w:pPr>
        <w:pStyle w:val="Default"/>
        <w:jc w:val="center"/>
      </w:pPr>
    </w:p>
    <w:p w:rsidR="007F08D5" w:rsidRPr="00C50A67" w:rsidRDefault="007F08D5" w:rsidP="007F08D5">
      <w:pPr>
        <w:pStyle w:val="Default"/>
      </w:pPr>
      <w:r w:rsidRPr="00C50A67">
        <w:t xml:space="preserve">«__» ____________________ 20__ г. _________________________________________ </w:t>
      </w:r>
    </w:p>
    <w:p w:rsidR="007F08D5" w:rsidRDefault="007F08D5" w:rsidP="007F08D5">
      <w:pPr>
        <w:pStyle w:val="Default"/>
      </w:pPr>
      <w:r>
        <w:t xml:space="preserve">                                                                                                </w:t>
      </w:r>
      <w:r w:rsidRPr="00C50A67">
        <w:t xml:space="preserve">(подпись) </w:t>
      </w:r>
    </w:p>
    <w:p w:rsidR="007F08D5" w:rsidRPr="00C50A67" w:rsidRDefault="007F08D5" w:rsidP="007F08D5">
      <w:pPr>
        <w:pStyle w:val="Default"/>
      </w:pPr>
    </w:p>
    <w:p w:rsidR="007F08D5" w:rsidRPr="00C50A67" w:rsidRDefault="007F08D5" w:rsidP="007F08D5">
      <w:pPr>
        <w:pStyle w:val="Default"/>
        <w:rPr>
          <w:sz w:val="28"/>
          <w:szCs w:val="28"/>
        </w:rPr>
      </w:pPr>
      <w:r w:rsidRPr="00C50A67">
        <w:rPr>
          <w:sz w:val="28"/>
          <w:szCs w:val="28"/>
        </w:rPr>
        <w:t xml:space="preserve">Отметка об отказе получения проверочного листа: </w:t>
      </w:r>
    </w:p>
    <w:p w:rsidR="007F08D5" w:rsidRPr="00C50A67" w:rsidRDefault="007F08D5" w:rsidP="007F08D5">
      <w:pPr>
        <w:pStyle w:val="Default"/>
      </w:pPr>
      <w:r w:rsidRPr="00C50A67">
        <w:t xml:space="preserve">___________________________________________________________________________ </w:t>
      </w:r>
    </w:p>
    <w:p w:rsidR="007F08D5" w:rsidRPr="00C50A67" w:rsidRDefault="007F08D5" w:rsidP="007F08D5">
      <w:pPr>
        <w:pStyle w:val="Default"/>
        <w:jc w:val="center"/>
      </w:pPr>
      <w:r w:rsidRPr="00C50A67">
        <w:t>(фамилия, имя, отчество (в случае, если имеется), уполномоченного</w:t>
      </w:r>
    </w:p>
    <w:p w:rsidR="007F08D5" w:rsidRDefault="007F08D5" w:rsidP="007F08D5">
      <w:pPr>
        <w:pStyle w:val="Default"/>
        <w:jc w:val="center"/>
      </w:pPr>
      <w:r w:rsidRPr="00C50A67">
        <w:t>должностного лица (лиц), проводящего проверку)</w:t>
      </w:r>
    </w:p>
    <w:p w:rsidR="007F08D5" w:rsidRPr="00C50A67" w:rsidRDefault="007F08D5" w:rsidP="007F08D5">
      <w:pPr>
        <w:pStyle w:val="Default"/>
        <w:jc w:val="center"/>
      </w:pPr>
    </w:p>
    <w:p w:rsidR="007F08D5" w:rsidRPr="00C50A67" w:rsidRDefault="007F08D5" w:rsidP="007F08D5">
      <w:pPr>
        <w:pStyle w:val="Default"/>
      </w:pPr>
      <w:r w:rsidRPr="00C50A67">
        <w:t xml:space="preserve">«__» ____________________ 20__ г. _________________________________________ </w:t>
      </w:r>
    </w:p>
    <w:p w:rsidR="007F08D5" w:rsidRPr="00C50A67" w:rsidRDefault="007F08D5" w:rsidP="007F08D5">
      <w:pPr>
        <w:pStyle w:val="Default"/>
      </w:pPr>
      <w:r>
        <w:t xml:space="preserve">                                                                                                   </w:t>
      </w:r>
      <w:r w:rsidRPr="00C50A67">
        <w:t xml:space="preserve">(подпись) </w:t>
      </w:r>
    </w:p>
    <w:p w:rsidR="007F08D5" w:rsidRPr="00C50A67" w:rsidRDefault="007F08D5" w:rsidP="007F08D5">
      <w:pPr>
        <w:shd w:val="clear" w:color="auto" w:fill="FFFFFF"/>
        <w:spacing w:before="105" w:after="105"/>
        <w:jc w:val="center"/>
        <w:rPr>
          <w:sz w:val="24"/>
          <w:szCs w:val="24"/>
        </w:rPr>
      </w:pPr>
      <w:r w:rsidRPr="00C50A67">
        <w:rPr>
          <w:sz w:val="24"/>
          <w:szCs w:val="24"/>
        </w:rPr>
        <w:t>_________</w:t>
      </w:r>
    </w:p>
    <w:p w:rsidR="00C4238D" w:rsidRPr="005513C8" w:rsidRDefault="00C4238D" w:rsidP="00C4238D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4238D" w:rsidRPr="005513C8" w:rsidRDefault="00C4238D" w:rsidP="00C42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3C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C4238D" w:rsidRPr="005513C8" w:rsidRDefault="00C4238D" w:rsidP="00C4238D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513C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C4238D" w:rsidRDefault="00C4238D" w:rsidP="00C4238D"/>
    <w:p w:rsidR="006F4D95" w:rsidRDefault="006F4D95"/>
    <w:sectPr w:rsidR="006F4D95" w:rsidSect="00C4238D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521"/>
    <w:rsid w:val="001A0BEB"/>
    <w:rsid w:val="00250261"/>
    <w:rsid w:val="002C3A6E"/>
    <w:rsid w:val="004E2B18"/>
    <w:rsid w:val="005645AD"/>
    <w:rsid w:val="005A1972"/>
    <w:rsid w:val="00616AB3"/>
    <w:rsid w:val="00643928"/>
    <w:rsid w:val="006F4D95"/>
    <w:rsid w:val="007F08D5"/>
    <w:rsid w:val="00846963"/>
    <w:rsid w:val="009932D4"/>
    <w:rsid w:val="00A7502A"/>
    <w:rsid w:val="00B033EA"/>
    <w:rsid w:val="00B27BA5"/>
    <w:rsid w:val="00B741DE"/>
    <w:rsid w:val="00B96A7B"/>
    <w:rsid w:val="00C4238D"/>
    <w:rsid w:val="00CF37F4"/>
    <w:rsid w:val="00D83B57"/>
    <w:rsid w:val="00E066D1"/>
    <w:rsid w:val="00EB106B"/>
    <w:rsid w:val="00ED54AB"/>
    <w:rsid w:val="00F52521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3B122-104F-42C6-94B1-676A3E27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0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semiHidden/>
    <w:unhideWhenUsed/>
    <w:rsid w:val="00616AB3"/>
    <w:rPr>
      <w:color w:val="0000FF"/>
      <w:u w:val="single"/>
    </w:rPr>
  </w:style>
  <w:style w:type="character" w:customStyle="1" w:styleId="ConsPlusNormal">
    <w:name w:val="ConsPlusNormal Знак"/>
    <w:link w:val="ConsPlusNormal0"/>
    <w:semiHidden/>
    <w:locked/>
    <w:rsid w:val="00616AB3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semiHidden/>
    <w:qFormat/>
    <w:rsid w:val="00616AB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5825&amp;date=28.10.2019&amp;dst=100036&amp;fld=134" TargetMode="External"/><Relationship Id="rId5" Type="http://schemas.openxmlformats.org/officeDocument/2006/relationships/hyperlink" Target="https://login.consultant.ru/link/?req=doc&amp;base=LAW&amp;n=322877&amp;date=28.10.2019&amp;dst=101717&amp;fld=134" TargetMode="External"/><Relationship Id="rId4" Type="http://schemas.openxmlformats.org/officeDocument/2006/relationships/hyperlink" Target="https://login.consultant.ru/link/?req=doc&amp;base=LAW&amp;n=44772&amp;date=28.10.2019&amp;dst=10023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22</cp:revision>
  <cp:lastPrinted>2022-02-16T10:14:00Z</cp:lastPrinted>
  <dcterms:created xsi:type="dcterms:W3CDTF">2022-02-07T12:35:00Z</dcterms:created>
  <dcterms:modified xsi:type="dcterms:W3CDTF">2023-06-14T12:23:00Z</dcterms:modified>
</cp:coreProperties>
</file>