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4959FD" w:rsidRPr="004959FD" w:rsidRDefault="003F7C0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4959FD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  <w:proofErr w:type="gramEnd"/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59FD" w:rsidRPr="004959FD" w:rsidRDefault="00A17699" w:rsidP="00495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20.11.2024                     </w:t>
      </w:r>
      <w:r w:rsidR="004959FD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48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4959FD" w:rsidRDefault="004959FD" w:rsidP="004959FD">
      <w:pPr>
        <w:rPr>
          <w:sz w:val="28"/>
          <w:szCs w:val="28"/>
        </w:rPr>
      </w:pPr>
    </w:p>
    <w:p w:rsidR="004959FD" w:rsidRDefault="004959FD" w:rsidP="00495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4959FD" w:rsidRDefault="004959FD" w:rsidP="004959F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49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AF6" w:rsidRPr="00ED3041" w:rsidRDefault="00966AF6" w:rsidP="00966AF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966AF6" w:rsidRPr="00156C61" w:rsidRDefault="00966AF6" w:rsidP="00966AF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Внести изменения в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жилищном </w:t>
      </w:r>
      <w:r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>
        <w:rPr>
          <w:rFonts w:ascii="Times New Roman" w:eastAsia="Times New Roman" w:hAnsi="Times New Roman" w:cs="Times New Roman"/>
          <w:sz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Мари-Малмыжского сельского поселения, утвержденное решением Мари-Малмыжской сельской Думы от 14.10.2021 № 31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156C61">
        <w:rPr>
          <w:rFonts w:ascii="Times New Roman" w:hAnsi="Times New Roman"/>
          <w:sz w:val="28"/>
          <w:szCs w:val="28"/>
        </w:rPr>
        <w:t xml:space="preserve">Положения о </w:t>
      </w:r>
      <w:bookmarkStart w:id="0" w:name="_Hlk73706793"/>
      <w:r w:rsidRPr="00156C61">
        <w:rPr>
          <w:rFonts w:ascii="Times New Roman" w:hAnsi="Times New Roman"/>
          <w:sz w:val="28"/>
          <w:szCs w:val="28"/>
        </w:rPr>
        <w:t xml:space="preserve">муниципальном жилищном контроле </w:t>
      </w:r>
      <w:bookmarkEnd w:id="0"/>
      <w:r w:rsidRPr="00156C61">
        <w:rPr>
          <w:rFonts w:ascii="Times New Roman" w:hAnsi="Times New Roman"/>
          <w:sz w:val="28"/>
          <w:szCs w:val="28"/>
        </w:rPr>
        <w:t>на территории Мари-Малмыжского сельского поселения</w:t>
      </w:r>
      <w:r>
        <w:rPr>
          <w:rFonts w:ascii="Times New Roman" w:hAnsi="Times New Roman"/>
          <w:sz w:val="28"/>
          <w:szCs w:val="28"/>
        </w:rPr>
        <w:t>» (далее – Положение), изложив приложение № 3 к Положению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966AF6" w:rsidRPr="00ED3041" w:rsidRDefault="00966AF6" w:rsidP="00966A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</w:t>
      </w:r>
      <w:proofErr w:type="gramStart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Опубликовать  настоящее</w:t>
      </w:r>
      <w:proofErr w:type="gramEnd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решение  в Информационном бюллетене  органов местного самоуправления  муниципально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966AF6" w:rsidRPr="00ED3041" w:rsidRDefault="00966AF6" w:rsidP="00966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966AF6" w:rsidRPr="00ED3041" w:rsidRDefault="00966AF6" w:rsidP="00966AF6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966AF6" w:rsidRDefault="00966AF6" w:rsidP="00966A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966AF6" w:rsidRPr="00ED3041" w:rsidRDefault="00966AF6" w:rsidP="00966A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AF6" w:rsidRPr="007402C7" w:rsidRDefault="00966AF6" w:rsidP="00966A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</w:p>
    <w:p w:rsidR="007C10EB" w:rsidRDefault="007C10EB" w:rsidP="00AC1A67">
      <w:pPr>
        <w:sectPr w:rsidR="007C10EB" w:rsidSect="007C10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966AF6" w:rsidTr="007C10EB">
        <w:tc>
          <w:tcPr>
            <w:tcW w:w="4785" w:type="dxa"/>
          </w:tcPr>
          <w:p w:rsidR="00966AF6" w:rsidRDefault="00966AF6" w:rsidP="007C10EB">
            <w:pPr>
              <w:jc w:val="right"/>
            </w:pPr>
            <w:r>
              <w:lastRenderedPageBreak/>
              <w:br w:type="page"/>
            </w:r>
          </w:p>
        </w:tc>
        <w:tc>
          <w:tcPr>
            <w:tcW w:w="9782" w:type="dxa"/>
          </w:tcPr>
          <w:p w:rsidR="00966AF6" w:rsidRDefault="007C10EB" w:rsidP="007C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966AF6"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66AF6" w:rsidRPr="00BA253E" w:rsidRDefault="00966AF6" w:rsidP="007C1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AF6" w:rsidRDefault="007C10EB" w:rsidP="007C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966AF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66AF6" w:rsidRPr="00BA253E" w:rsidRDefault="00966AF6" w:rsidP="007C1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AF6" w:rsidRPr="00BA253E" w:rsidRDefault="007C10EB" w:rsidP="007C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966AF6">
              <w:rPr>
                <w:rFonts w:ascii="Times New Roman" w:hAnsi="Times New Roman" w:cs="Times New Roman"/>
                <w:sz w:val="28"/>
                <w:szCs w:val="28"/>
              </w:rPr>
              <w:t>решением Мари-Малмыжской</w:t>
            </w:r>
          </w:p>
          <w:p w:rsidR="00966AF6" w:rsidRPr="00BA253E" w:rsidRDefault="007C10EB" w:rsidP="007C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966AF6" w:rsidRPr="00BA253E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966A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66AF6" w:rsidRPr="00BA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F6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  <w:p w:rsidR="00966AF6" w:rsidRDefault="007C10EB" w:rsidP="00A1769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A1769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bookmarkStart w:id="1" w:name="_GoBack"/>
            <w:bookmarkEnd w:id="1"/>
            <w:r w:rsidR="00A17699">
              <w:rPr>
                <w:rFonts w:ascii="Times New Roman" w:hAnsi="Times New Roman" w:cs="Times New Roman"/>
                <w:sz w:val="28"/>
                <w:szCs w:val="28"/>
              </w:rPr>
              <w:t>от 20.11.2024 № 48</w:t>
            </w:r>
          </w:p>
        </w:tc>
      </w:tr>
    </w:tbl>
    <w:p w:rsidR="00966AF6" w:rsidRPr="00162BA7" w:rsidRDefault="00966AF6" w:rsidP="007C10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966AF6" w:rsidRDefault="007C10EB" w:rsidP="007C10EB">
      <w:pPr>
        <w:pStyle w:val="ConsPlusNormal"/>
        <w:ind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</w:t>
      </w:r>
      <w:r w:rsidR="00966AF6">
        <w:rPr>
          <w:sz w:val="28"/>
        </w:rPr>
        <w:t xml:space="preserve">«Приложение № 3 </w:t>
      </w:r>
    </w:p>
    <w:p w:rsidR="00966AF6" w:rsidRDefault="007C10EB" w:rsidP="007C10EB">
      <w:pPr>
        <w:pStyle w:val="ConsPlusNormal"/>
        <w:ind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</w:t>
      </w:r>
      <w:r w:rsidR="00966AF6">
        <w:rPr>
          <w:sz w:val="28"/>
        </w:rPr>
        <w:t xml:space="preserve">к Положению о муниципальном                           </w:t>
      </w:r>
    </w:p>
    <w:p w:rsidR="00966AF6" w:rsidRDefault="00966AF6" w:rsidP="007C10EB">
      <w:pPr>
        <w:pStyle w:val="ConsPlusNormal"/>
        <w:ind w:firstLine="567"/>
        <w:jc w:val="right"/>
        <w:rPr>
          <w:sz w:val="28"/>
        </w:rPr>
      </w:pPr>
      <w:r>
        <w:rPr>
          <w:sz w:val="28"/>
        </w:rPr>
        <w:t xml:space="preserve">                                                           жилищном контроле на территории  </w:t>
      </w:r>
    </w:p>
    <w:p w:rsidR="00966AF6" w:rsidRDefault="007C10EB" w:rsidP="007C10EB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</w:t>
      </w:r>
      <w:r w:rsidR="00966AF6">
        <w:rPr>
          <w:sz w:val="28"/>
        </w:rPr>
        <w:t xml:space="preserve">Мари-Малмыжского </w:t>
      </w:r>
    </w:p>
    <w:p w:rsidR="00966AF6" w:rsidRDefault="007C10EB" w:rsidP="007C10EB">
      <w:pPr>
        <w:pStyle w:val="ConsPlusNormal"/>
        <w:ind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</w:t>
      </w:r>
      <w:r w:rsidR="00966AF6">
        <w:rPr>
          <w:sz w:val="28"/>
        </w:rPr>
        <w:t xml:space="preserve"> сельского поселения </w:t>
      </w:r>
    </w:p>
    <w:p w:rsidR="00ED3041" w:rsidRDefault="00ED3041"/>
    <w:p w:rsidR="00966AF6" w:rsidRPr="007C10EB" w:rsidRDefault="00D56E30" w:rsidP="007C10EB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Cs w:val="24"/>
        </w:rPr>
        <w:t xml:space="preserve"> </w:t>
      </w:r>
      <w:r>
        <w:rPr>
          <w:b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жилищного контроля  </w:t>
      </w:r>
    </w:p>
    <w:p w:rsidR="007C10EB" w:rsidRPr="00553D41" w:rsidRDefault="007C10EB" w:rsidP="007C10EB">
      <w:pPr>
        <w:spacing w:after="36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677"/>
        <w:gridCol w:w="1150"/>
        <w:gridCol w:w="2674"/>
        <w:gridCol w:w="712"/>
        <w:gridCol w:w="993"/>
        <w:gridCol w:w="16"/>
        <w:gridCol w:w="674"/>
        <w:gridCol w:w="19"/>
        <w:gridCol w:w="15"/>
        <w:gridCol w:w="851"/>
        <w:gridCol w:w="850"/>
        <w:gridCol w:w="1560"/>
        <w:gridCol w:w="1698"/>
        <w:gridCol w:w="9"/>
      </w:tblGrid>
      <w:tr w:rsidR="007C10EB" w:rsidRPr="00B50213" w:rsidTr="00AD150F">
        <w:trPr>
          <w:gridAfter w:val="2"/>
          <w:wAfter w:w="9" w:type="dxa"/>
          <w:trHeight w:val="37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Номер показателя 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Комментарии                       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>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Международное сопоставление показателя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Источники данных для определения значений показателя</w:t>
            </w:r>
          </w:p>
        </w:tc>
      </w:tr>
      <w:tr w:rsidR="007C10EB" w:rsidRPr="00B50213" w:rsidTr="00AD150F">
        <w:trPr>
          <w:gridAfter w:val="2"/>
          <w:wAfter w:w="9" w:type="dxa"/>
          <w:trHeight w:val="118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будущий год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sz w:val="24"/>
                <w:szCs w:val="24"/>
              </w:rPr>
            </w:pPr>
          </w:p>
        </w:tc>
      </w:tr>
      <w:tr w:rsidR="007C10EB" w:rsidRPr="00B50213" w:rsidTr="00AD150F">
        <w:trPr>
          <w:gridAfter w:val="2"/>
          <w:wAfter w:w="9" w:type="dxa"/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КЛЮЧЕВЫЕ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C10EB" w:rsidRPr="00B50213" w:rsidTr="00AD150F">
        <w:trPr>
          <w:gridAfter w:val="1"/>
          <w:wAfter w:w="9" w:type="dxa"/>
          <w:trHeight w:val="7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7C10EB" w:rsidRPr="00B50213" w:rsidRDefault="007C10EB" w:rsidP="00AD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устранения риска причинения вреда (ущерба)</w:t>
            </w:r>
          </w:p>
        </w:tc>
      </w:tr>
      <w:tr w:rsidR="007C10EB" w:rsidRPr="00B50213" w:rsidTr="00AD150F">
        <w:trPr>
          <w:gridAfter w:val="2"/>
          <w:wAfter w:w="9" w:type="dxa"/>
          <w:trHeight w:val="26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634355">
              <w:rPr>
                <w:rFonts w:ascii="Times New Roman" w:hAnsi="Times New Roman"/>
                <w:sz w:val="24"/>
                <w:szCs w:val="24"/>
              </w:rPr>
              <w:t>Количество людей, погибших в результате ненадлежащего содержания общего имущества многоквартирного дома, а также при предоставлении коммунальных услуг, человек;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AD150F">
        <w:trPr>
          <w:gridAfter w:val="2"/>
          <w:wAfter w:w="9" w:type="dxa"/>
          <w:trHeight w:val="26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человек;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AD150F">
        <w:trPr>
          <w:gridAfter w:val="2"/>
          <w:wAfter w:w="9" w:type="dxa"/>
          <w:trHeight w:val="26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AD150F">
        <w:trPr>
          <w:gridAfter w:val="2"/>
          <w:wAfter w:w="9" w:type="dxa"/>
          <w:trHeight w:val="26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атериальный ущерб граждан в результате выявленных нарушений порядка начисления платы за коммунальные услуги по отношению к валовому региональному продукту (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. руб.);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AD150F">
        <w:trPr>
          <w:gridAfter w:val="2"/>
          <w:wAfter w:w="9" w:type="dxa"/>
          <w:trHeight w:val="231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атериальный ущерб граждан в результате выявленных нарушений порядка начисления платы за жилищные услуги (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>. руб.);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7C10EB">
        <w:trPr>
          <w:gridAfter w:val="2"/>
          <w:wAfter w:w="9" w:type="dxa"/>
          <w:trHeight w:val="54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7C10EB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634355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4355">
              <w:rPr>
                <w:rFonts w:ascii="Times New Roman" w:hAnsi="Times New Roman"/>
                <w:sz w:val="24"/>
                <w:szCs w:val="24"/>
              </w:rPr>
              <w:t xml:space="preserve">атериальный ущерб, причиненный гражданам, организациям и государству в результате нарушений требований жилищного законодательства Российской Федерации, на валовый </w:t>
            </w:r>
            <w:r w:rsidRPr="00634355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продукт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контрольного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органа;   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             данные  ГАС РФ  «Правосудие</w:t>
            </w:r>
          </w:p>
        </w:tc>
      </w:tr>
      <w:tr w:rsidR="007C10EB" w:rsidRPr="00B50213" w:rsidTr="00AD150F">
        <w:trPr>
          <w:trHeight w:val="4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ИНДИКАТИВНЫЕ ПОКАЗАТЕЛИ</w:t>
            </w:r>
            <w:r w:rsidRPr="00B502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C10EB" w:rsidRPr="00B50213" w:rsidTr="00AD150F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Показатели, применяемые для мониторинга </w:t>
            </w:r>
            <w:proofErr w:type="gramStart"/>
            <w:r w:rsidRPr="00B50213">
              <w:rPr>
                <w:rFonts w:ascii="Times New Roman" w:hAnsi="Times New Roman"/>
                <w:b/>
                <w:sz w:val="24"/>
                <w:szCs w:val="24"/>
              </w:rPr>
              <w:t>контрольной  деятельности</w:t>
            </w:r>
            <w:proofErr w:type="gramEnd"/>
            <w:r w:rsidRPr="00B50213">
              <w:rPr>
                <w:rFonts w:ascii="Times New Roman" w:hAnsi="Times New Roman"/>
                <w:b/>
                <w:sz w:val="24"/>
                <w:szCs w:val="24"/>
              </w:rPr>
              <w:t>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7C10EB" w:rsidRPr="00B50213" w:rsidTr="00AD150F">
        <w:trPr>
          <w:gridAfter w:val="2"/>
          <w:wAfter w:w="1707" w:type="dxa"/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10EB" w:rsidRPr="00B50213" w:rsidTr="00AD150F">
        <w:trPr>
          <w:gridAfter w:val="2"/>
          <w:wAfter w:w="9" w:type="dxa"/>
          <w:trHeight w:val="18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B50213">
              <w:rPr>
                <w:rFonts w:ascii="Times New Roman" w:hAnsi="Times New Roman"/>
                <w:sz w:val="24"/>
                <w:szCs w:val="24"/>
              </w:rPr>
              <w:br/>
              <w:t xml:space="preserve">к общему количеству контрольных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мероприятий ,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проведенных в рамках осуществления 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Пву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*100% / </w:t>
            </w: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Пву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– общее количество проведенных контрольных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мероприятий  в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</w:tr>
      <w:tr w:rsidR="007C10EB" w:rsidRPr="00B50213" w:rsidTr="00AD150F">
        <w:trPr>
          <w:gridAfter w:val="2"/>
          <w:wAfter w:w="9" w:type="dxa"/>
          <w:trHeight w:val="18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выданных  органом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*100% / </w:t>
            </w: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предписаний,  признанных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незаконными в судебном порядке;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</w:tr>
      <w:tr w:rsidR="007C10EB" w:rsidRPr="00B50213" w:rsidTr="00AD150F">
        <w:trPr>
          <w:gridAfter w:val="2"/>
          <w:wAfter w:w="9" w:type="dxa"/>
          <w:trHeight w:val="97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Доля контрольных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мероприятий ,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Ппн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>*100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%  /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Ппн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– 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контрольных мероприятий, </w:t>
            </w:r>
            <w:r w:rsidRPr="00B50213">
              <w:rPr>
                <w:rFonts w:ascii="Times New Roman" w:hAnsi="Times New Roman"/>
                <w:sz w:val="24"/>
                <w:szCs w:val="24"/>
              </w:rPr>
              <w:t>результаты которых были признаны недействительными;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- общему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 контрольных мероприятий</w:t>
            </w:r>
            <w:r w:rsidRPr="00B50213">
              <w:rPr>
                <w:rFonts w:ascii="Times New Roman" w:hAnsi="Times New Roman"/>
                <w:sz w:val="24"/>
                <w:szCs w:val="24"/>
              </w:rPr>
              <w:t xml:space="preserve">, проведенных в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рамках  муниципального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EB" w:rsidRPr="00B50213" w:rsidTr="007C10EB">
        <w:trPr>
          <w:gridAfter w:val="2"/>
          <w:wAfter w:w="9" w:type="dxa"/>
          <w:trHeight w:val="69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выявления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Псн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>*100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%  /</w:t>
            </w:r>
            <w:proofErr w:type="spellStart"/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Псн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контроля ,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- общее количество контрольных мероприятий, проведенных в рамках муниципального </w:t>
            </w:r>
            <w:r w:rsidRPr="00B50213">
              <w:rPr>
                <w:rFonts w:ascii="Times New Roman" w:hAnsi="Times New Roman"/>
                <w:sz w:val="24"/>
                <w:szCs w:val="24"/>
              </w:rPr>
              <w:lastRenderedPageBreak/>
              <w:t>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EB" w:rsidRPr="00B50213" w:rsidTr="00AD150F">
        <w:trPr>
          <w:gridAfter w:val="2"/>
          <w:wAfter w:w="1707" w:type="dxa"/>
          <w:trHeight w:val="53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b/>
                <w:bCs/>
                <w:sz w:val="24"/>
                <w:szCs w:val="24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EB" w:rsidRPr="00B50213" w:rsidTr="007C10EB">
        <w:trPr>
          <w:gridAfter w:val="2"/>
          <w:wAfter w:w="9" w:type="dxa"/>
          <w:trHeight w:val="158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Общее количество контрольных мероприятий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инспекции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</w:tc>
      </w:tr>
      <w:tr w:rsidR="007C10EB" w:rsidRPr="00B50213" w:rsidTr="00AD150F">
        <w:trPr>
          <w:gridAfter w:val="2"/>
          <w:wAfter w:w="1707" w:type="dxa"/>
          <w:trHeight w:val="16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органом муниципального жилищного контроля</w:t>
            </w:r>
          </w:p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по результатам контрольных мероприятий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ПРМБВн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>*100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%  /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7C1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ПРМБВн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количество  предписаний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>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213">
              <w:rPr>
                <w:rFonts w:ascii="Times New Roman" w:hAnsi="Times New Roman"/>
                <w:sz w:val="24"/>
                <w:szCs w:val="24"/>
              </w:rPr>
              <w:t>ПРМБВо</w:t>
            </w:r>
            <w:proofErr w:type="spell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- количество предписаний, </w:t>
            </w:r>
            <w:proofErr w:type="gramStart"/>
            <w:r w:rsidRPr="00B50213">
              <w:rPr>
                <w:rFonts w:ascii="Times New Roman" w:hAnsi="Times New Roman"/>
                <w:sz w:val="24"/>
                <w:szCs w:val="24"/>
              </w:rPr>
              <w:t>выданных  по</w:t>
            </w:r>
            <w:proofErr w:type="gramEnd"/>
            <w:r w:rsidRPr="00B50213">
              <w:rPr>
                <w:rFonts w:ascii="Times New Roman" w:hAnsi="Times New Roman"/>
                <w:sz w:val="24"/>
                <w:szCs w:val="24"/>
              </w:rPr>
              <w:t xml:space="preserve">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0EB" w:rsidRPr="00B50213" w:rsidRDefault="007C10EB" w:rsidP="00AD150F">
            <w:pPr>
              <w:rPr>
                <w:rFonts w:ascii="Times New Roman" w:hAnsi="Times New Roman"/>
                <w:sz w:val="24"/>
                <w:szCs w:val="24"/>
              </w:rPr>
            </w:pPr>
            <w:r w:rsidRPr="00B50213">
              <w:rPr>
                <w:rFonts w:ascii="Times New Roman" w:hAnsi="Times New Roman"/>
                <w:sz w:val="24"/>
                <w:szCs w:val="24"/>
              </w:rPr>
              <w:t>Статистические данные контрольного органа</w:t>
            </w:r>
          </w:p>
          <w:p w:rsidR="007C10EB" w:rsidRPr="00B50213" w:rsidRDefault="007C10EB" w:rsidP="00AD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6D3" w:rsidRPr="00A615BD" w:rsidRDefault="007C10EB" w:rsidP="007E46D3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 xml:space="preserve"> </w:t>
      </w:r>
    </w:p>
    <w:sectPr w:rsidR="007E46D3" w:rsidRPr="00A615BD" w:rsidSect="007C10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E7598"/>
    <w:multiLevelType w:val="hybridMultilevel"/>
    <w:tmpl w:val="52D2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D3F95"/>
    <w:rsid w:val="00115041"/>
    <w:rsid w:val="00156C61"/>
    <w:rsid w:val="00157E82"/>
    <w:rsid w:val="00212573"/>
    <w:rsid w:val="002352EF"/>
    <w:rsid w:val="003844EE"/>
    <w:rsid w:val="003F7C0D"/>
    <w:rsid w:val="00491384"/>
    <w:rsid w:val="004959FD"/>
    <w:rsid w:val="0069034B"/>
    <w:rsid w:val="006C0E68"/>
    <w:rsid w:val="0074776F"/>
    <w:rsid w:val="00770842"/>
    <w:rsid w:val="007B38D4"/>
    <w:rsid w:val="007C10EB"/>
    <w:rsid w:val="007D625D"/>
    <w:rsid w:val="007E46D3"/>
    <w:rsid w:val="00821962"/>
    <w:rsid w:val="008D2498"/>
    <w:rsid w:val="009462F9"/>
    <w:rsid w:val="00966AF6"/>
    <w:rsid w:val="009B39BC"/>
    <w:rsid w:val="00A17699"/>
    <w:rsid w:val="00A615BD"/>
    <w:rsid w:val="00BA253E"/>
    <w:rsid w:val="00CD2142"/>
    <w:rsid w:val="00D10DF4"/>
    <w:rsid w:val="00D47359"/>
    <w:rsid w:val="00D50863"/>
    <w:rsid w:val="00D550C9"/>
    <w:rsid w:val="00D56E30"/>
    <w:rsid w:val="00D819FD"/>
    <w:rsid w:val="00E834BD"/>
    <w:rsid w:val="00ED3041"/>
    <w:rsid w:val="00FC7401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43236-3D30-41EA-9801-8840E08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F975-9148-4442-A171-05FA96D7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30</cp:revision>
  <cp:lastPrinted>2022-11-14T12:39:00Z</cp:lastPrinted>
  <dcterms:created xsi:type="dcterms:W3CDTF">2022-02-10T06:36:00Z</dcterms:created>
  <dcterms:modified xsi:type="dcterms:W3CDTF">2024-11-29T08:02:00Z</dcterms:modified>
</cp:coreProperties>
</file>