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710F0E" w:rsidP="00A722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226B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D5ADD">
        <w:rPr>
          <w:sz w:val="28"/>
          <w:szCs w:val="28"/>
        </w:rPr>
        <w:t>№  ____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710F0E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Чилико</w:t>
      </w:r>
      <w:r w:rsidR="00FD5ADD">
        <w:rPr>
          <w:sz w:val="28"/>
          <w:szCs w:val="28"/>
        </w:rPr>
        <w:t>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47114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</w:t>
            </w:r>
            <w:r w:rsidR="0047114B">
              <w:rPr>
                <w:iCs/>
                <w:sz w:val="24"/>
                <w:szCs w:val="24"/>
              </w:rPr>
              <w:t xml:space="preserve"> официальном сайте Мари-</w:t>
            </w:r>
            <w:r w:rsidR="005504A1">
              <w:rPr>
                <w:iCs/>
                <w:sz w:val="24"/>
                <w:szCs w:val="24"/>
              </w:rPr>
              <w:t xml:space="preserve">Малмыжского </w:t>
            </w:r>
            <w:r w:rsidR="0047114B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2) посредством размещения на</w:t>
            </w:r>
            <w:r w:rsidR="0047114B">
              <w:rPr>
                <w:sz w:val="24"/>
                <w:szCs w:val="24"/>
              </w:rPr>
              <w:t xml:space="preserve"> официальном </w:t>
            </w:r>
            <w:proofErr w:type="spellStart"/>
            <w:r w:rsidR="0047114B">
              <w:rPr>
                <w:sz w:val="24"/>
                <w:szCs w:val="24"/>
              </w:rPr>
              <w:t>сайтеМари</w:t>
            </w:r>
            <w:proofErr w:type="spellEnd"/>
            <w:r w:rsidR="0047114B">
              <w:rPr>
                <w:sz w:val="24"/>
                <w:szCs w:val="24"/>
              </w:rPr>
              <w:t>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47114B">
              <w:rPr>
                <w:sz w:val="24"/>
                <w:szCs w:val="24"/>
              </w:rPr>
              <w:t xml:space="preserve"> сельского поселения</w:t>
            </w:r>
            <w:bookmarkStart w:id="2" w:name="_GoBack"/>
            <w:bookmarkEnd w:id="2"/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710F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710F0E">
              <w:rPr>
                <w:iCs/>
                <w:sz w:val="24"/>
                <w:szCs w:val="24"/>
              </w:rPr>
              <w:t>4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</w:t>
            </w:r>
            <w:r w:rsidRPr="00435194">
              <w:rPr>
                <w:sz w:val="24"/>
                <w:szCs w:val="24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35" w:rsidRDefault="001E6835" w:rsidP="00DF618E">
      <w:r>
        <w:separator/>
      </w:r>
    </w:p>
  </w:endnote>
  <w:endnote w:type="continuationSeparator" w:id="0">
    <w:p w:rsidR="001E6835" w:rsidRDefault="001E6835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1E6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35" w:rsidRDefault="001E6835" w:rsidP="00DF618E">
      <w:r>
        <w:separator/>
      </w:r>
    </w:p>
  </w:footnote>
  <w:footnote w:type="continuationSeparator" w:id="0">
    <w:p w:rsidR="001E6835" w:rsidRDefault="001E6835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1E68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1E6835"/>
    <w:rsid w:val="002851F7"/>
    <w:rsid w:val="002C6136"/>
    <w:rsid w:val="00316586"/>
    <w:rsid w:val="003213A4"/>
    <w:rsid w:val="003C5E31"/>
    <w:rsid w:val="003E32DE"/>
    <w:rsid w:val="003E3354"/>
    <w:rsid w:val="0040102D"/>
    <w:rsid w:val="0047114B"/>
    <w:rsid w:val="004F2048"/>
    <w:rsid w:val="00503A6D"/>
    <w:rsid w:val="005504A1"/>
    <w:rsid w:val="00560285"/>
    <w:rsid w:val="00631D9A"/>
    <w:rsid w:val="006513AA"/>
    <w:rsid w:val="006C5CD4"/>
    <w:rsid w:val="006F653B"/>
    <w:rsid w:val="00710F0E"/>
    <w:rsid w:val="00740CCA"/>
    <w:rsid w:val="00781909"/>
    <w:rsid w:val="00815FA7"/>
    <w:rsid w:val="008B3EEE"/>
    <w:rsid w:val="009416BE"/>
    <w:rsid w:val="00A7226B"/>
    <w:rsid w:val="00AA4DE7"/>
    <w:rsid w:val="00B94466"/>
    <w:rsid w:val="00CA27E1"/>
    <w:rsid w:val="00DF55BE"/>
    <w:rsid w:val="00DF618E"/>
    <w:rsid w:val="00EC623F"/>
    <w:rsid w:val="00EF4D98"/>
    <w:rsid w:val="00F521B1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2022-01-25T12:39:00Z</cp:lastPrinted>
  <dcterms:created xsi:type="dcterms:W3CDTF">2021-10-01T10:33:00Z</dcterms:created>
  <dcterms:modified xsi:type="dcterms:W3CDTF">2023-09-29T08:40:00Z</dcterms:modified>
</cp:coreProperties>
</file>