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50" w:rsidRPr="00EC55C6" w:rsidRDefault="00F97CE9" w:rsidP="00791B50">
      <w:pPr>
        <w:jc w:val="center"/>
        <w:rPr>
          <w:i/>
        </w:rPr>
      </w:pPr>
      <w:r>
        <w:t xml:space="preserve"> </w:t>
      </w:r>
    </w:p>
    <w:p w:rsidR="00F97CE9" w:rsidRDefault="00F97CE9" w:rsidP="00F97CE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АДМИНИСТРАЦИЯ МАРИ-МАЛМЫЖСКОГО СЕЛЬСКОГО ПОСЕЛЕНИЯ</w:t>
      </w:r>
    </w:p>
    <w:p w:rsidR="00F97CE9" w:rsidRDefault="00F97CE9" w:rsidP="00F97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F97CE9" w:rsidRDefault="00F97CE9" w:rsidP="00F97CE9">
      <w:pPr>
        <w:jc w:val="center"/>
        <w:rPr>
          <w:b/>
          <w:sz w:val="28"/>
          <w:szCs w:val="28"/>
        </w:rPr>
      </w:pPr>
    </w:p>
    <w:p w:rsidR="00F97CE9" w:rsidRDefault="00F97CE9" w:rsidP="00F97CE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F97CE9" w:rsidRPr="006017F2" w:rsidRDefault="00F97CE9" w:rsidP="00F97CE9">
      <w:pPr>
        <w:jc w:val="center"/>
        <w:rPr>
          <w:b/>
          <w:sz w:val="28"/>
          <w:szCs w:val="28"/>
        </w:rPr>
      </w:pPr>
    </w:p>
    <w:p w:rsidR="00F97CE9" w:rsidRDefault="001A5127" w:rsidP="00F97CE9">
      <w:pPr>
        <w:rPr>
          <w:sz w:val="28"/>
          <w:szCs w:val="28"/>
        </w:rPr>
      </w:pPr>
      <w:r>
        <w:rPr>
          <w:sz w:val="28"/>
          <w:szCs w:val="28"/>
        </w:rPr>
        <w:t>02</w:t>
      </w:r>
      <w:bookmarkStart w:id="0" w:name="_GoBack"/>
      <w:bookmarkEnd w:id="0"/>
      <w:r>
        <w:rPr>
          <w:sz w:val="28"/>
          <w:szCs w:val="28"/>
        </w:rPr>
        <w:t xml:space="preserve">.09.2024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50</w:t>
      </w:r>
    </w:p>
    <w:p w:rsidR="00791B50" w:rsidRDefault="00F97CE9" w:rsidP="00F97CE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6F1EE9" w:rsidRPr="0001296A" w:rsidRDefault="006F1EE9" w:rsidP="004D34F6">
      <w:pPr>
        <w:jc w:val="center"/>
        <w:rPr>
          <w:b/>
          <w:sz w:val="28"/>
          <w:szCs w:val="28"/>
        </w:rPr>
      </w:pPr>
    </w:p>
    <w:p w:rsidR="002C1433" w:rsidRPr="00F97CE9" w:rsidRDefault="008D0E54" w:rsidP="006F1EE9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F97CE9">
        <w:rPr>
          <w:sz w:val="28"/>
          <w:szCs w:val="28"/>
        </w:rPr>
        <w:t>Мари-Малмыжского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2C1433" w:rsidRPr="002C1433" w:rsidRDefault="004D34F6" w:rsidP="006F1EE9">
      <w:pPr>
        <w:spacing w:line="360" w:lineRule="auto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D16A00" w:rsidRPr="00EC55C6" w:rsidRDefault="004D34F6" w:rsidP="006F1EE9">
      <w:pPr>
        <w:spacing w:line="360" w:lineRule="auto"/>
        <w:ind w:firstLine="709"/>
        <w:jc w:val="both"/>
        <w:rPr>
          <w:i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r w:rsidR="006F1EE9">
        <w:rPr>
          <w:sz w:val="28"/>
          <w:szCs w:val="28"/>
        </w:rPr>
        <w:t>Мари-Малмыжского сельского поселения от 26.08.2010 № 23 «О мерах по противодействию коррупции в Мари-Малмыжском сельском поселении»</w:t>
      </w:r>
      <w:r w:rsidR="001A5127">
        <w:rPr>
          <w:sz w:val="28"/>
          <w:szCs w:val="28"/>
        </w:rPr>
        <w:t>.</w:t>
      </w:r>
    </w:p>
    <w:p w:rsidR="00F97CE9" w:rsidRDefault="00F97CE9" w:rsidP="006F1EE9">
      <w:pPr>
        <w:pStyle w:val="ConsPlusNormal"/>
        <w:numPr>
          <w:ilvl w:val="0"/>
          <w:numId w:val="4"/>
        </w:num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</w:t>
      </w:r>
    </w:p>
    <w:p w:rsidR="00F97CE9" w:rsidRPr="009E1D93" w:rsidRDefault="00F97CE9" w:rsidP="006F1EE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2C1433" w:rsidRPr="00F97CE9" w:rsidRDefault="00F97CE9" w:rsidP="006F1EE9">
      <w:pPr>
        <w:pStyle w:val="ConsPlusNormal"/>
        <w:numPr>
          <w:ilvl w:val="0"/>
          <w:numId w:val="4"/>
        </w:num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  <w:r w:rsidRPr="00F97C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1EE9" w:rsidRDefault="00934A46" w:rsidP="006F1EE9">
      <w:pPr>
        <w:pStyle w:val="ConsPlusNormal"/>
        <w:numPr>
          <w:ilvl w:val="0"/>
          <w:numId w:val="4"/>
        </w:numPr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</w:t>
      </w:r>
    </w:p>
    <w:p w:rsidR="00934A46" w:rsidRDefault="00934A46" w:rsidP="006F1EE9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опубликования.</w:t>
      </w:r>
    </w:p>
    <w:p w:rsidR="006F1EE9" w:rsidRDefault="006F1EE9" w:rsidP="006F1EE9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EE9" w:rsidRDefault="006F1EE9" w:rsidP="006F1EE9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EE9" w:rsidRDefault="006F1EE9" w:rsidP="006F1EE9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F1EE9" w:rsidRDefault="006F1EE9" w:rsidP="006F1EE9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Мари-Малмыжского сельского поселения                                   Н.Н. Чиликов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970"/>
        <w:gridCol w:w="284"/>
        <w:gridCol w:w="2693"/>
        <w:gridCol w:w="426"/>
        <w:gridCol w:w="2267"/>
      </w:tblGrid>
      <w:tr w:rsidR="00D6140E" w:rsidRPr="00094089" w:rsidTr="00F97CE9">
        <w:tc>
          <w:tcPr>
            <w:tcW w:w="3970" w:type="dxa"/>
            <w:shd w:val="clear" w:color="auto" w:fill="auto"/>
          </w:tcPr>
          <w:p w:rsidR="00D6140E" w:rsidRPr="00094089" w:rsidRDefault="00F97CE9" w:rsidP="006F1EE9">
            <w:pPr>
              <w:spacing w:line="360" w:lineRule="auto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D6140E" w:rsidRPr="00094089" w:rsidRDefault="00D6140E" w:rsidP="006F1E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6140E" w:rsidRPr="00094089" w:rsidRDefault="00F97CE9" w:rsidP="006F1EE9">
            <w:pPr>
              <w:spacing w:line="360" w:lineRule="auto"/>
              <w:ind w:left="175" w:hanging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6140E" w:rsidRPr="00094089" w:rsidRDefault="00D6140E" w:rsidP="006F1E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D6140E" w:rsidRPr="00094089" w:rsidRDefault="00D6140E" w:rsidP="006F1EE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6140E" w:rsidRPr="00094089" w:rsidTr="00F97CE9">
        <w:trPr>
          <w:trHeight w:val="188"/>
        </w:trPr>
        <w:tc>
          <w:tcPr>
            <w:tcW w:w="3970" w:type="dxa"/>
            <w:shd w:val="clear" w:color="auto" w:fill="auto"/>
          </w:tcPr>
          <w:p w:rsidR="00D6140E" w:rsidRPr="00D6140E" w:rsidRDefault="00F97CE9" w:rsidP="006A14CE">
            <w:pPr>
              <w:spacing w:line="360" w:lineRule="auto"/>
            </w:pPr>
            <w:r>
              <w:rPr>
                <w:i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6140E" w:rsidRPr="00D6140E" w:rsidRDefault="00F97CE9" w:rsidP="00D6140E">
            <w:pPr>
              <w:pStyle w:val="ConsPlusNormal"/>
              <w:ind w:left="-109" w:right="-3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6140E" w:rsidRPr="005E10E8" w:rsidRDefault="00D6140E" w:rsidP="007E7817"/>
        </w:tc>
        <w:tc>
          <w:tcPr>
            <w:tcW w:w="2267" w:type="dxa"/>
            <w:shd w:val="clear" w:color="auto" w:fill="auto"/>
          </w:tcPr>
          <w:p w:rsidR="00D6140E" w:rsidRPr="00D6140E" w:rsidRDefault="00F97CE9" w:rsidP="00CF788F">
            <w:pPr>
              <w:ind w:left="-90" w:right="-79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:rsidR="00EC55C6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F1EE9" w:rsidRPr="00F954E9" w:rsidRDefault="006F1E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97CE9" w:rsidRPr="00F954E9" w:rsidRDefault="00F97C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Default="00F97CE9" w:rsidP="00ED47E5">
      <w:pPr>
        <w:widowControl w:val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            администрации Мари-Малмыжского</w:t>
      </w:r>
    </w:p>
    <w:p w:rsidR="00F97CE9" w:rsidRPr="00D6140E" w:rsidRDefault="00F97CE9" w:rsidP="00ED47E5">
      <w:pPr>
        <w:widowControl w:val="0"/>
        <w:rPr>
          <w:i/>
        </w:rPr>
      </w:pPr>
      <w:r>
        <w:rPr>
          <w:rStyle w:val="1"/>
          <w:sz w:val="28"/>
          <w:szCs w:val="28"/>
        </w:rPr>
        <w:t xml:space="preserve">                                                             сельского поселения</w:t>
      </w:r>
    </w:p>
    <w:p w:rsidR="00071182" w:rsidRPr="0091312B" w:rsidRDefault="00E80069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071182" w:rsidRPr="0091312B">
        <w:rPr>
          <w:rStyle w:val="1"/>
          <w:sz w:val="28"/>
          <w:szCs w:val="28"/>
        </w:rPr>
        <w:t xml:space="preserve">от </w:t>
      </w:r>
      <w:r w:rsidR="001A5127">
        <w:rPr>
          <w:rStyle w:val="1"/>
          <w:sz w:val="28"/>
          <w:szCs w:val="28"/>
        </w:rPr>
        <w:t>02.09.2024 № 50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E80069">
        <w:rPr>
          <w:sz w:val="28"/>
          <w:szCs w:val="28"/>
        </w:rPr>
        <w:t>Мари-Малмыжского сельского поселения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E8006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C00ACE">
        <w:rPr>
          <w:sz w:val="28"/>
          <w:szCs w:val="28"/>
        </w:rPr>
        <w:t>специалист по общим и социальным вопросам</w:t>
      </w:r>
      <w:r w:rsidR="00720D1D" w:rsidRPr="00E80069">
        <w:rPr>
          <w:color w:val="FF0000"/>
          <w:sz w:val="28"/>
          <w:szCs w:val="28"/>
        </w:rPr>
        <w:t xml:space="preserve"> </w:t>
      </w:r>
      <w:r w:rsidR="00720D1D" w:rsidRPr="0076658B">
        <w:rPr>
          <w:sz w:val="28"/>
          <w:szCs w:val="28"/>
        </w:rPr>
        <w:t xml:space="preserve">администрации </w:t>
      </w:r>
      <w:r w:rsidR="00720D1D">
        <w:rPr>
          <w:sz w:val="28"/>
          <w:szCs w:val="28"/>
        </w:rPr>
        <w:t>(далее –</w:t>
      </w:r>
      <w:r w:rsidR="00720D1D" w:rsidRPr="00C47392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 лицо)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206525" w:rsidRPr="002A4378" w:rsidRDefault="00CD3215" w:rsidP="002A437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</w:t>
      </w:r>
      <w:r w:rsidR="00C00ACE">
        <w:rPr>
          <w:bCs/>
          <w:sz w:val="28"/>
          <w:szCs w:val="28"/>
        </w:rPr>
        <w:t xml:space="preserve">ень поступления регистрируются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C00ACE" w:rsidRPr="003266B2" w:rsidRDefault="00C00ACE" w:rsidP="002A4378">
      <w:pPr>
        <w:pStyle w:val="ac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>, способствующих созданию условий для п</w:t>
      </w:r>
      <w:r w:rsidR="00E80069">
        <w:rPr>
          <w:sz w:val="28"/>
          <w:szCs w:val="28"/>
        </w:rPr>
        <w:t xml:space="preserve">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3D2A23">
        <w:rPr>
          <w:sz w:val="28"/>
          <w:szCs w:val="28"/>
        </w:rPr>
        <w:t xml:space="preserve"> 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3D2A23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 w:rsidR="00F954E9">
        <w:rPr>
          <w:color w:val="FF0000"/>
          <w:sz w:val="28"/>
          <w:szCs w:val="28"/>
        </w:rPr>
        <w:t xml:space="preserve"> </w:t>
      </w:r>
      <w:r w:rsidR="00F954E9" w:rsidRPr="00F954E9">
        <w:rPr>
          <w:sz w:val="28"/>
          <w:szCs w:val="28"/>
        </w:rPr>
        <w:t>М</w:t>
      </w:r>
      <w:r w:rsidRPr="00F954E9">
        <w:rPr>
          <w:sz w:val="28"/>
          <w:szCs w:val="28"/>
        </w:rPr>
        <w:t>ун</w:t>
      </w:r>
      <w:r>
        <w:rPr>
          <w:sz w:val="28"/>
          <w:szCs w:val="28"/>
        </w:rPr>
        <w:t>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lastRenderedPageBreak/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</w:t>
      </w:r>
      <w:r w:rsidR="003D2A23">
        <w:rPr>
          <w:sz w:val="28"/>
          <w:szCs w:val="28"/>
        </w:rPr>
        <w:t xml:space="preserve">ого нормативного правового акта </w:t>
      </w:r>
      <w:r w:rsidR="005D4D84">
        <w:rPr>
          <w:sz w:val="28"/>
          <w:szCs w:val="28"/>
        </w:rPr>
        <w:t>а</w:t>
      </w:r>
      <w:r w:rsidR="00C47392" w:rsidRPr="00C47392">
        <w:rPr>
          <w:sz w:val="28"/>
          <w:szCs w:val="28"/>
        </w:rPr>
        <w:t>дминистрации</w:t>
      </w:r>
      <w:r w:rsidR="003D2A2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 либо</w:t>
      </w:r>
      <w:r w:rsidR="003D2A2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 его отмене (признании утратившим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</w:t>
      </w:r>
      <w:r w:rsidR="006D3ADD" w:rsidRPr="006D3ADD">
        <w:rPr>
          <w:sz w:val="28"/>
          <w:szCs w:val="28"/>
        </w:rPr>
        <w:lastRenderedPageBreak/>
        <w:t>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 xml:space="preserve">направляется мотивированный ответ (за исключением </w:t>
      </w:r>
      <w:r w:rsidRPr="00F8174C">
        <w:rPr>
          <w:sz w:val="28"/>
          <w:szCs w:val="28"/>
        </w:rPr>
        <w:lastRenderedPageBreak/>
        <w:t>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0F0" w:rsidRDefault="00EA10F0" w:rsidP="00072C5F">
      <w:r>
        <w:separator/>
      </w:r>
    </w:p>
  </w:endnote>
  <w:endnote w:type="continuationSeparator" w:id="0">
    <w:p w:rsidR="00EA10F0" w:rsidRDefault="00EA10F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0F0" w:rsidRDefault="00EA10F0" w:rsidP="00072C5F">
      <w:r>
        <w:separator/>
      </w:r>
    </w:p>
  </w:footnote>
  <w:footnote w:type="continuationSeparator" w:id="0">
    <w:p w:rsidR="00EA10F0" w:rsidRDefault="00EA10F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1A5127">
          <w:rPr>
            <w:noProof/>
            <w:sz w:val="28"/>
            <w:szCs w:val="28"/>
          </w:rPr>
          <w:t>3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40D76"/>
    <w:multiLevelType w:val="hybridMultilevel"/>
    <w:tmpl w:val="765E8980"/>
    <w:lvl w:ilvl="0" w:tplc="E9B08BA4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5D955569"/>
    <w:multiLevelType w:val="hybridMultilevel"/>
    <w:tmpl w:val="B64049B2"/>
    <w:lvl w:ilvl="0" w:tplc="BD90B62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127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378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2A23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195D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1EE9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5A29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0ACE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069"/>
    <w:rsid w:val="00E80A37"/>
    <w:rsid w:val="00E813DD"/>
    <w:rsid w:val="00E946BC"/>
    <w:rsid w:val="00EA10F0"/>
    <w:rsid w:val="00EB12B7"/>
    <w:rsid w:val="00EB6B9E"/>
    <w:rsid w:val="00EB7B54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54E9"/>
    <w:rsid w:val="00F967C7"/>
    <w:rsid w:val="00F97CE9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45B51-414A-4C6F-9561-F602DED4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461B8-C4D0-45BB-A064-8E00CA60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490</cp:revision>
  <cp:lastPrinted>2024-07-17T08:06:00Z</cp:lastPrinted>
  <dcterms:created xsi:type="dcterms:W3CDTF">2022-04-01T13:22:00Z</dcterms:created>
  <dcterms:modified xsi:type="dcterms:W3CDTF">2024-09-04T09:41:00Z</dcterms:modified>
</cp:coreProperties>
</file>