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Default="00F5216C" w:rsidP="006B2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51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7B4F51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7B4F51" w:rsidRPr="0009096D" w:rsidRDefault="007B4F51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F51" w:rsidRPr="006B2FC6" w:rsidRDefault="0009096D" w:rsidP="00062B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62B97" w:rsidRDefault="00062B97" w:rsidP="0006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4495">
        <w:rPr>
          <w:rFonts w:ascii="Times New Roman" w:hAnsi="Times New Roman" w:cs="Times New Roman"/>
          <w:sz w:val="28"/>
          <w:szCs w:val="28"/>
        </w:rPr>
        <w:t xml:space="preserve">    </w:t>
      </w:r>
      <w:r w:rsidR="007B4F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96D" w:rsidRPr="0009096D" w:rsidRDefault="007B4F51" w:rsidP="0006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C52">
        <w:rPr>
          <w:rFonts w:ascii="Times New Roman" w:hAnsi="Times New Roman" w:cs="Times New Roman"/>
          <w:sz w:val="28"/>
          <w:szCs w:val="28"/>
        </w:rPr>
        <w:t xml:space="preserve">23.08.2024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B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B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C52">
        <w:rPr>
          <w:rFonts w:ascii="Times New Roman" w:hAnsi="Times New Roman" w:cs="Times New Roman"/>
          <w:sz w:val="28"/>
          <w:szCs w:val="28"/>
        </w:rPr>
        <w:t>№ 38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7B4F51" w:rsidRDefault="007B4F51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в решение </w:t>
      </w:r>
    </w:p>
    <w:p w:rsidR="007B4F51" w:rsidRDefault="00307EDB" w:rsidP="006B2FC6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>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1E3E69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18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6B2FC6" w:rsidRPr="006B2FC6" w:rsidRDefault="006B2FC6" w:rsidP="00062B97">
      <w:pPr>
        <w:pStyle w:val="Standard"/>
        <w:rPr>
          <w:b/>
          <w:sz w:val="28"/>
          <w:szCs w:val="28"/>
          <w:lang w:val="ru-RU"/>
        </w:rPr>
      </w:pPr>
    </w:p>
    <w:p w:rsidR="00D7731E" w:rsidRPr="005C7B27" w:rsidRDefault="005C7B27" w:rsidP="005C7B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B4F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C7B2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</w:t>
      </w:r>
      <w:hyperlink r:id="rId7" w:history="1">
        <w:r w:rsidRPr="005C7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C7B2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6B2FC6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4B788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Мари-Малмыжское сельское поселение Малмыжского района Кировской области </w:t>
      </w:r>
      <w:r w:rsidR="006B2FC6">
        <w:rPr>
          <w:rFonts w:ascii="Times New Roman" w:hAnsi="Times New Roman" w:cs="Times New Roman"/>
          <w:sz w:val="28"/>
          <w:szCs w:val="28"/>
        </w:rPr>
        <w:t xml:space="preserve">Мари-Малмыжская </w:t>
      </w:r>
      <w:r w:rsidRPr="005C7B27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9C3A3A" w:rsidRDefault="007B00BF" w:rsidP="005C7B27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>Положение 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5C7B27">
        <w:rPr>
          <w:rFonts w:ascii="Times New Roman" w:hAnsi="Times New Roman" w:cs="Times New Roman"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sz w:val="28"/>
          <w:szCs w:val="28"/>
        </w:rPr>
        <w:t>ом</w:t>
      </w:r>
      <w:r w:rsidR="005C7B2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sz w:val="28"/>
          <w:szCs w:val="28"/>
        </w:rPr>
        <w:t>е</w:t>
      </w:r>
      <w:r w:rsidRPr="007B00BF">
        <w:rPr>
          <w:rFonts w:ascii="Times New Roman" w:hAnsi="Times New Roman" w:cs="Times New Roman"/>
          <w:sz w:val="28"/>
          <w:szCs w:val="28"/>
        </w:rPr>
        <w:t xml:space="preserve"> в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7B00BF" w:rsidRPr="005C7B27" w:rsidRDefault="007B00BF" w:rsidP="005C7B2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27">
        <w:rPr>
          <w:rFonts w:ascii="Times New Roman" w:hAnsi="Times New Roman" w:cs="Times New Roman"/>
          <w:sz w:val="28"/>
          <w:szCs w:val="28"/>
        </w:rPr>
        <w:t xml:space="preserve">образовании Мари-Малмыжское сельское поселение Малмыжского района Кировской </w:t>
      </w:r>
      <w:r w:rsidR="006B2FC6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5C7B27">
        <w:rPr>
          <w:rFonts w:ascii="Times New Roman" w:hAnsi="Times New Roman" w:cs="Times New Roman"/>
          <w:sz w:val="28"/>
          <w:szCs w:val="28"/>
        </w:rPr>
        <w:t>Мари-Малмыжской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сельской Думы от 14</w:t>
      </w:r>
      <w:r w:rsidRPr="005C7B27">
        <w:rPr>
          <w:rFonts w:ascii="Times New Roman" w:hAnsi="Times New Roman" w:cs="Times New Roman"/>
          <w:sz w:val="28"/>
          <w:szCs w:val="28"/>
        </w:rPr>
        <w:t>.1</w:t>
      </w:r>
      <w:r w:rsidR="005C7B27" w:rsidRPr="005C7B27">
        <w:rPr>
          <w:rFonts w:ascii="Times New Roman" w:hAnsi="Times New Roman" w:cs="Times New Roman"/>
          <w:sz w:val="28"/>
          <w:szCs w:val="28"/>
        </w:rPr>
        <w:t>1</w:t>
      </w:r>
      <w:r w:rsidRPr="005C7B27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C7B27" w:rsidRPr="005C7B27">
        <w:rPr>
          <w:rFonts w:ascii="Times New Roman" w:hAnsi="Times New Roman" w:cs="Times New Roman"/>
          <w:sz w:val="28"/>
          <w:szCs w:val="28"/>
        </w:rPr>
        <w:t>18</w:t>
      </w:r>
      <w:r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="006B2FC6">
        <w:rPr>
          <w:rFonts w:ascii="Times New Roman" w:hAnsi="Times New Roman" w:cs="Times New Roman"/>
          <w:sz w:val="28"/>
          <w:szCs w:val="28"/>
        </w:rPr>
        <w:t xml:space="preserve">О бюджетном </w:t>
      </w:r>
      <w:r w:rsidR="005C7B27" w:rsidRPr="005C7B27">
        <w:rPr>
          <w:rFonts w:ascii="Times New Roman" w:hAnsi="Times New Roman" w:cs="Times New Roman"/>
          <w:sz w:val="28"/>
          <w:szCs w:val="28"/>
        </w:rPr>
        <w:t>процессе в муниципальном образовании Мари-Малмыжское сельско</w:t>
      </w:r>
      <w:r w:rsidR="004B7888">
        <w:rPr>
          <w:rFonts w:ascii="Times New Roman" w:hAnsi="Times New Roman" w:cs="Times New Roman"/>
          <w:sz w:val="28"/>
          <w:szCs w:val="28"/>
        </w:rPr>
        <w:t xml:space="preserve">е поселение Малмыжского района </w:t>
      </w:r>
      <w:r w:rsidR="005C7B27" w:rsidRPr="005C7B2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B7888">
        <w:rPr>
          <w:rFonts w:ascii="Times New Roman" w:hAnsi="Times New Roman" w:cs="Times New Roman"/>
          <w:sz w:val="28"/>
          <w:szCs w:val="28"/>
        </w:rPr>
        <w:t xml:space="preserve">» </w:t>
      </w:r>
      <w:r w:rsidRPr="005C7B2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4F51" w:rsidRDefault="007B4F51" w:rsidP="007B4F51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Информационном бюллетене органов </w:t>
      </w:r>
    </w:p>
    <w:p w:rsidR="007B00BF" w:rsidRPr="007B00BF" w:rsidRDefault="007B4F51" w:rsidP="007B4F51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4B7888" w:rsidRDefault="007B00BF" w:rsidP="007B4F5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6B2FC6" w:rsidRPr="004B7888" w:rsidRDefault="007B00BF" w:rsidP="004B78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88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6B2FC6" w:rsidRPr="007B00BF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Н.Н. Чиликов</w:t>
      </w:r>
    </w:p>
    <w:p w:rsidR="005C7B27" w:rsidRPr="005C7B27" w:rsidRDefault="00F5216C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сельской Д</w:t>
      </w:r>
      <w:r w:rsidR="009F3897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7D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Т.А. Клюкина</w:t>
      </w:r>
      <w:r w:rsidR="009F38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27C52">
        <w:rPr>
          <w:rFonts w:ascii="Times New Roman" w:hAnsi="Times New Roman" w:cs="Times New Roman"/>
          <w:sz w:val="28"/>
          <w:szCs w:val="28"/>
        </w:rPr>
        <w:t xml:space="preserve">         от 23.08.2024</w:t>
      </w:r>
      <w:bookmarkStart w:id="0" w:name="_GoBack"/>
      <w:bookmarkEnd w:id="0"/>
      <w:r w:rsidR="00A27C52">
        <w:rPr>
          <w:rFonts w:ascii="Times New Roman" w:hAnsi="Times New Roman" w:cs="Times New Roman"/>
          <w:sz w:val="28"/>
          <w:szCs w:val="28"/>
        </w:rPr>
        <w:t xml:space="preserve"> № 38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>
        <w:rPr>
          <w:rFonts w:ascii="Times New Roman" w:hAnsi="Times New Roman" w:cs="Times New Roman"/>
          <w:b/>
          <w:sz w:val="28"/>
          <w:szCs w:val="28"/>
        </w:rPr>
        <w:t xml:space="preserve">Положении о </w:t>
      </w:r>
      <w:r w:rsidR="005C7B27">
        <w:rPr>
          <w:rFonts w:ascii="Times New Roman" w:hAnsi="Times New Roman" w:cs="Times New Roman"/>
          <w:b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b/>
          <w:sz w:val="28"/>
          <w:szCs w:val="28"/>
        </w:rPr>
        <w:t>ом</w:t>
      </w:r>
      <w:r w:rsidR="005C7B27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b/>
          <w:sz w:val="28"/>
          <w:szCs w:val="28"/>
        </w:rPr>
        <w:t>е</w:t>
      </w:r>
      <w:r w:rsidRPr="007B00B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5216C" w:rsidRDefault="00F5216C" w:rsidP="00F5216C">
      <w:pPr>
        <w:pStyle w:val="ConsPlusNormal"/>
        <w:spacing w:before="220"/>
        <w:jc w:val="both"/>
      </w:pPr>
    </w:p>
    <w:p w:rsidR="00F5216C" w:rsidRPr="006B2FC6" w:rsidRDefault="00D8450E" w:rsidP="006B2FC6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12B1" w:rsidRPr="006B2FC6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Pr="006B2FC6">
        <w:rPr>
          <w:rFonts w:ascii="Times New Roman" w:eastAsia="Times New Roman" w:hAnsi="Times New Roman" w:cs="Times New Roman"/>
          <w:sz w:val="28"/>
          <w:szCs w:val="28"/>
        </w:rPr>
        <w:t>ю 6</w:t>
      </w:r>
      <w:r w:rsidR="00F1357D" w:rsidRPr="006B2FC6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F5216C" w:rsidRPr="006B2FC6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1357D" w:rsidRPr="006B2FC6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F5216C" w:rsidRPr="006B2FC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D8450E" w:rsidRPr="00D8450E" w:rsidRDefault="00D8450E" w:rsidP="00D8450E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«Доходы бюджета поселения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прогнозируются на основе прогноза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="00020C25">
        <w:rPr>
          <w:rFonts w:ascii="Times New Roman" w:eastAsia="Times New Roman" w:hAnsi="Times New Roman" w:cs="Times New Roman"/>
          <w:sz w:val="28"/>
          <w:szCs w:val="28"/>
        </w:rPr>
        <w:t>Мари-Малмыжского сельского поселения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, действующего на день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сения проекта решения о бюджете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сельскую Думу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, а такж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принятого на указанную дату и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вступающего в силу в очередном фин</w:t>
      </w:r>
      <w:r w:rsidR="00020C25">
        <w:rPr>
          <w:rFonts w:ascii="Times New Roman" w:eastAsia="Times New Roman" w:hAnsi="Times New Roman" w:cs="Times New Roman"/>
          <w:sz w:val="28"/>
          <w:szCs w:val="28"/>
        </w:rPr>
        <w:t xml:space="preserve">ансовом году и плановом периоде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законодательства о налогах и сбора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бюджетного законодательства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Российской Федерации и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Федерации, законов </w:t>
      </w:r>
      <w:r w:rsidR="006B2FC6">
        <w:rPr>
          <w:rFonts w:ascii="Times New Roman" w:eastAsia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решений сельской Думы, устанавливающих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неналоговые доходы бюджет</w:t>
      </w:r>
      <w:r>
        <w:rPr>
          <w:rFonts w:ascii="Times New Roman" w:eastAsia="Times New Roman" w:hAnsi="Times New Roman" w:cs="Times New Roman"/>
          <w:sz w:val="28"/>
          <w:szCs w:val="28"/>
        </w:rPr>
        <w:t>а поселения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50E" w:rsidRPr="006B2FC6" w:rsidRDefault="00D8450E" w:rsidP="006B2FC6">
      <w:pPr>
        <w:shd w:val="clear" w:color="auto" w:fill="FFFFFF"/>
        <w:autoSpaceDE w:val="0"/>
        <w:autoSpaceDN w:val="0"/>
        <w:adjustRightInd w:val="0"/>
        <w:spacing w:line="360" w:lineRule="auto"/>
        <w:ind w:right="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решений сельской Думы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, приводящих к изменению общего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объема доходов бюджета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и принятых после внесения проекта решения о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бюджете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рассмотрение в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сельскую Думу</w:t>
      </w:r>
      <w:r w:rsidR="002527A4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учитываются в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очередном финансовом году при внесении изменений в бюджет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на текущий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финансовый год и плановый период в части показа</w:t>
      </w:r>
      <w:r w:rsidR="002527A4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телей текущего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года.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55037" w:rsidRDefault="00D8450E" w:rsidP="00D8450E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FC6">
        <w:rPr>
          <w:rFonts w:ascii="Times New Roman" w:eastAsia="Times New Roman" w:hAnsi="Times New Roman" w:cs="Times New Roman"/>
          <w:sz w:val="28"/>
          <w:szCs w:val="28"/>
        </w:rPr>
        <w:tab/>
        <w:t>2. Статью 8 Положения признать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 xml:space="preserve"> утратившей силу.</w:t>
      </w:r>
    </w:p>
    <w:p w:rsidR="00D8450E" w:rsidRDefault="00471154" w:rsidP="00D55037">
      <w:pPr>
        <w:shd w:val="clear" w:color="auto" w:fill="FFFFFF"/>
        <w:autoSpaceDE w:val="0"/>
        <w:autoSpaceDN w:val="0"/>
        <w:adjustRightInd w:val="0"/>
        <w:spacing w:line="360" w:lineRule="auto"/>
        <w:ind w:right="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>3. В части 2 статьи 11 Положения слова «</w:t>
      </w:r>
      <w:r w:rsidR="00D55037" w:rsidRPr="00D55037">
        <w:rPr>
          <w:rFonts w:ascii="Times New Roman" w:eastAsia="Times New Roman" w:hAnsi="Times New Roman" w:cs="Times New Roman"/>
          <w:sz w:val="28"/>
          <w:szCs w:val="28"/>
        </w:rPr>
        <w:t>и не может превышать трех процентов утвержденного указанным решением общего объ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 xml:space="preserve">ема расходов бюджета поселения» исключить. </w:t>
      </w:r>
    </w:p>
    <w:p w:rsidR="00C05600" w:rsidRDefault="00F5216C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510">
        <w:rPr>
          <w:rFonts w:ascii="Times New Roman" w:hAnsi="Times New Roman" w:cs="Times New Roman"/>
          <w:sz w:val="28"/>
          <w:szCs w:val="28"/>
        </w:rPr>
        <w:t xml:space="preserve"> 4. </w:t>
      </w:r>
      <w:r w:rsidR="00D55037">
        <w:rPr>
          <w:rFonts w:ascii="Times New Roman" w:hAnsi="Times New Roman" w:cs="Times New Roman"/>
          <w:sz w:val="28"/>
          <w:szCs w:val="28"/>
        </w:rPr>
        <w:t>Часть 2 статьи 12 Положения дополнить абзацами следующего содержания:</w:t>
      </w:r>
    </w:p>
    <w:p w:rsidR="00D55037" w:rsidRPr="00D55037" w:rsidRDefault="00D55037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поселения от транспортного налога (если </w:t>
      </w:r>
      <w:r w:rsidRPr="00D5503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94510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единые </w:t>
      </w:r>
      <w:r w:rsidRPr="00D55037">
        <w:rPr>
          <w:rFonts w:ascii="Times New Roman" w:hAnsi="Times New Roman" w:cs="Times New Roman"/>
          <w:sz w:val="28"/>
          <w:szCs w:val="28"/>
        </w:rPr>
        <w:t>нормативы отчислений от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налога в местные </w:t>
      </w:r>
      <w:r w:rsidRPr="00D55037">
        <w:rPr>
          <w:rFonts w:ascii="Times New Roman" w:hAnsi="Times New Roman" w:cs="Times New Roman"/>
          <w:sz w:val="28"/>
          <w:szCs w:val="28"/>
        </w:rPr>
        <w:t>бюджеты);</w:t>
      </w:r>
    </w:p>
    <w:p w:rsidR="00D55037" w:rsidRPr="00D55037" w:rsidRDefault="00471154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5037"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 w:rsidR="00A94510">
        <w:rPr>
          <w:rFonts w:ascii="Times New Roman" w:hAnsi="Times New Roman" w:cs="Times New Roman"/>
          <w:sz w:val="28"/>
          <w:szCs w:val="28"/>
        </w:rPr>
        <w:t>а поселения</w:t>
      </w:r>
      <w:r w:rsidR="00D55037" w:rsidRPr="00D55037">
        <w:rPr>
          <w:rFonts w:ascii="Times New Roman" w:hAnsi="Times New Roman" w:cs="Times New Roman"/>
          <w:sz w:val="28"/>
          <w:szCs w:val="28"/>
        </w:rPr>
        <w:t xml:space="preserve"> от</w:t>
      </w:r>
      <w:r w:rsidR="00D55037">
        <w:rPr>
          <w:rFonts w:ascii="Times New Roman" w:hAnsi="Times New Roman" w:cs="Times New Roman"/>
          <w:sz w:val="28"/>
          <w:szCs w:val="28"/>
        </w:rPr>
        <w:t xml:space="preserve"> платы в счет возмещения вреда, </w:t>
      </w:r>
      <w:r w:rsidR="00D55037" w:rsidRPr="00D55037">
        <w:rPr>
          <w:rFonts w:ascii="Times New Roman" w:hAnsi="Times New Roman" w:cs="Times New Roman"/>
          <w:sz w:val="28"/>
          <w:szCs w:val="28"/>
        </w:rPr>
        <w:t>причиняемого автомоби</w:t>
      </w:r>
      <w:r w:rsidR="00D55037">
        <w:rPr>
          <w:rFonts w:ascii="Times New Roman" w:hAnsi="Times New Roman" w:cs="Times New Roman"/>
          <w:sz w:val="28"/>
          <w:szCs w:val="28"/>
        </w:rPr>
        <w:t xml:space="preserve">льным дорогам местного значения </w:t>
      </w:r>
      <w:r w:rsidR="00D55037" w:rsidRPr="00D55037">
        <w:rPr>
          <w:rFonts w:ascii="Times New Roman" w:hAnsi="Times New Roman" w:cs="Times New Roman"/>
          <w:sz w:val="28"/>
          <w:szCs w:val="28"/>
        </w:rPr>
        <w:t>тяжеловесными транспортными средствами;</w:t>
      </w:r>
    </w:p>
    <w:p w:rsidR="00D55037" w:rsidRDefault="00471154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037"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 w:rsidR="00A94510">
        <w:rPr>
          <w:rFonts w:ascii="Times New Roman" w:hAnsi="Times New Roman" w:cs="Times New Roman"/>
          <w:sz w:val="28"/>
          <w:szCs w:val="28"/>
        </w:rPr>
        <w:t>а поселения</w:t>
      </w:r>
      <w:r w:rsidR="00D55037">
        <w:rPr>
          <w:rFonts w:ascii="Times New Roman" w:hAnsi="Times New Roman" w:cs="Times New Roman"/>
          <w:sz w:val="28"/>
          <w:szCs w:val="28"/>
        </w:rPr>
        <w:t xml:space="preserve"> от штрафов за нарушение правил </w:t>
      </w:r>
      <w:r w:rsidR="00D55037" w:rsidRPr="00D55037">
        <w:rPr>
          <w:rFonts w:ascii="Times New Roman" w:hAnsi="Times New Roman" w:cs="Times New Roman"/>
          <w:sz w:val="28"/>
          <w:szCs w:val="28"/>
        </w:rPr>
        <w:t xml:space="preserve">движения тяжеловесного и (или) </w:t>
      </w:r>
      <w:r w:rsidR="00D55037">
        <w:rPr>
          <w:rFonts w:ascii="Times New Roman" w:hAnsi="Times New Roman" w:cs="Times New Roman"/>
          <w:sz w:val="28"/>
          <w:szCs w:val="28"/>
        </w:rPr>
        <w:t xml:space="preserve">крупногабаритного транспортного </w:t>
      </w:r>
      <w:r w:rsidR="00D55037" w:rsidRPr="00D55037">
        <w:rPr>
          <w:rFonts w:ascii="Times New Roman" w:hAnsi="Times New Roman" w:cs="Times New Roman"/>
          <w:sz w:val="28"/>
          <w:szCs w:val="28"/>
        </w:rPr>
        <w:t>средства.</w:t>
      </w:r>
      <w:r w:rsidR="00D55037">
        <w:rPr>
          <w:rFonts w:ascii="Times New Roman" w:hAnsi="Times New Roman" w:cs="Times New Roman"/>
          <w:sz w:val="28"/>
          <w:szCs w:val="28"/>
        </w:rPr>
        <w:t>».</w:t>
      </w:r>
    </w:p>
    <w:p w:rsidR="00A94510" w:rsidRPr="00A94510" w:rsidRDefault="00A94510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10">
        <w:rPr>
          <w:rFonts w:ascii="Times New Roman" w:hAnsi="Times New Roman" w:cs="Times New Roman"/>
          <w:sz w:val="28"/>
          <w:szCs w:val="28"/>
        </w:rPr>
        <w:t xml:space="preserve">В статье 18 Положения слова «в пунктах 4-9 статьи 15» заменить словами «в </w:t>
      </w:r>
    </w:p>
    <w:p w:rsidR="00A94510" w:rsidRDefault="00A94510" w:rsidP="00A94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пунктах 4-13 статьи 14».</w:t>
      </w:r>
    </w:p>
    <w:p w:rsidR="00A94510" w:rsidRDefault="00A94510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20 Положения дополнить абзацем следующего содержания:</w:t>
      </w:r>
    </w:p>
    <w:p w:rsidR="00A94510" w:rsidRDefault="00A94510" w:rsidP="00A9451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4510">
        <w:rPr>
          <w:rFonts w:ascii="Times New Roman" w:hAnsi="Times New Roman" w:cs="Times New Roman"/>
          <w:sz w:val="28"/>
          <w:szCs w:val="28"/>
        </w:rPr>
        <w:t>документах, определяющих цели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развития </w:t>
      </w:r>
      <w:r w:rsidRPr="00A94510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A94510" w:rsidRDefault="00A94510" w:rsidP="00A94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10">
        <w:rPr>
          <w:rFonts w:ascii="Times New Roman" w:hAnsi="Times New Roman" w:cs="Times New Roman"/>
          <w:sz w:val="28"/>
          <w:szCs w:val="28"/>
        </w:rPr>
        <w:t>Федерации и направления деятельности органов публичной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их достижению</w:t>
      </w:r>
      <w:r w:rsidRPr="00A945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510" w:rsidRDefault="003F2F76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B2E49">
        <w:rPr>
          <w:rFonts w:ascii="Times New Roman" w:hAnsi="Times New Roman" w:cs="Times New Roman"/>
          <w:sz w:val="28"/>
          <w:szCs w:val="28"/>
        </w:rPr>
        <w:t xml:space="preserve">3 статьи 24 </w:t>
      </w:r>
      <w:r w:rsidR="004C3BE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B2E49">
        <w:rPr>
          <w:rFonts w:ascii="Times New Roman" w:hAnsi="Times New Roman" w:cs="Times New Roman"/>
          <w:sz w:val="28"/>
          <w:szCs w:val="28"/>
        </w:rPr>
        <w:t>пункты 1 и 3 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471154" w:rsidRDefault="00471154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32 Положения:</w:t>
      </w:r>
    </w:p>
    <w:p w:rsidR="003F2F76" w:rsidRPr="00471154" w:rsidRDefault="0075132D" w:rsidP="00471154">
      <w:pPr>
        <w:pStyle w:val="a4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54">
        <w:rPr>
          <w:rFonts w:ascii="Times New Roman" w:hAnsi="Times New Roman" w:cs="Times New Roman"/>
          <w:sz w:val="28"/>
          <w:szCs w:val="28"/>
        </w:rPr>
        <w:t>Название</w:t>
      </w:r>
      <w:r w:rsidR="00471154" w:rsidRPr="00471154">
        <w:rPr>
          <w:rFonts w:ascii="Times New Roman" w:hAnsi="Times New Roman" w:cs="Times New Roman"/>
          <w:sz w:val="28"/>
          <w:szCs w:val="28"/>
        </w:rPr>
        <w:t xml:space="preserve"> </w:t>
      </w:r>
      <w:r w:rsidR="003F2F76" w:rsidRPr="00471154">
        <w:rPr>
          <w:rFonts w:ascii="Times New Roman" w:hAnsi="Times New Roman" w:cs="Times New Roman"/>
          <w:sz w:val="28"/>
          <w:szCs w:val="28"/>
        </w:rPr>
        <w:t>статьи изложить в следующей редакции:</w:t>
      </w:r>
    </w:p>
    <w:p w:rsidR="003F2F76" w:rsidRDefault="003F2F76" w:rsidP="003F2F76">
      <w:pPr>
        <w:pStyle w:val="a4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3BE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C3BEC">
        <w:rPr>
          <w:rFonts w:ascii="Times New Roman" w:hAnsi="Times New Roman" w:cs="Times New Roman"/>
          <w:b/>
          <w:color w:val="auto"/>
          <w:sz w:val="28"/>
          <w:szCs w:val="28"/>
        </w:rPr>
        <w:t>Статья 32.</w:t>
      </w:r>
      <w:r w:rsidRPr="004C3BEC">
        <w:rPr>
          <w:rFonts w:ascii="Times New Roman" w:hAnsi="Times New Roman" w:cs="Times New Roman"/>
          <w:color w:val="auto"/>
          <w:sz w:val="28"/>
          <w:szCs w:val="28"/>
        </w:rPr>
        <w:t xml:space="preserve">  Лицевые счета</w:t>
      </w:r>
      <w:r w:rsidR="0047115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71154" w:rsidRPr="00471154" w:rsidRDefault="00471154" w:rsidP="0047115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71154">
        <w:rPr>
          <w:rFonts w:ascii="Times New Roman" w:hAnsi="Times New Roman" w:cs="Times New Roman"/>
          <w:color w:val="auto"/>
          <w:sz w:val="28"/>
          <w:szCs w:val="28"/>
        </w:rPr>
        <w:t>8.2.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Часть1 изложить в следующей редакции:</w:t>
      </w:r>
      <w:r w:rsidRPr="0047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«1. На лицевых счетах, открытых в финансовом управлении администрации Малмыжского района, если иное не установлено федеральными законами, производится учет операций: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исполнению бюджета поселения, осуществляемых участниками бюджетного процесса;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средствами муниципальных бюджетных и автономных учреждений поселения;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средствами получателей средств из бюджета, источником финансового обеспечения которых являются средства, предоставленные из бюджета поселения;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8" w:history="1">
        <w:r w:rsidRPr="00EA748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242.26</w:t>
        </w:r>
      </w:hyperlink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Федерации.».</w:t>
      </w:r>
    </w:p>
    <w:p w:rsidR="004B7888" w:rsidRPr="00EA7481" w:rsidRDefault="004B7888" w:rsidP="004B78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76" w:rsidRDefault="003F2F76" w:rsidP="004C3BE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7888" w:rsidRPr="00471154" w:rsidRDefault="004B7888" w:rsidP="004C3BE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____________</w:t>
      </w:r>
    </w:p>
    <w:sectPr w:rsidR="004B7888" w:rsidRPr="00471154" w:rsidSect="006B2FC6">
      <w:pgSz w:w="12240" w:h="15840"/>
      <w:pgMar w:top="1304" w:right="567" w:bottom="1021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30" w:rsidRDefault="00F97230">
      <w:r>
        <w:separator/>
      </w:r>
    </w:p>
  </w:endnote>
  <w:endnote w:type="continuationSeparator" w:id="0">
    <w:p w:rsidR="00F97230" w:rsidRDefault="00F9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30" w:rsidRDefault="00F97230"/>
  </w:footnote>
  <w:footnote w:type="continuationSeparator" w:id="0">
    <w:p w:rsidR="00F97230" w:rsidRDefault="00F972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39E"/>
    <w:multiLevelType w:val="hybridMultilevel"/>
    <w:tmpl w:val="2A4A9D96"/>
    <w:lvl w:ilvl="0" w:tplc="3BDCE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F7215D"/>
    <w:multiLevelType w:val="hybridMultilevel"/>
    <w:tmpl w:val="B218CCBE"/>
    <w:lvl w:ilvl="0" w:tplc="735A9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526B2B0F"/>
    <w:multiLevelType w:val="multilevel"/>
    <w:tmpl w:val="09BCC0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B917A6D"/>
    <w:multiLevelType w:val="hybridMultilevel"/>
    <w:tmpl w:val="B0228180"/>
    <w:lvl w:ilvl="0" w:tplc="B450EA8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B6A"/>
    <w:rsid w:val="00020C25"/>
    <w:rsid w:val="0002480E"/>
    <w:rsid w:val="000265C8"/>
    <w:rsid w:val="00043F19"/>
    <w:rsid w:val="00057217"/>
    <w:rsid w:val="00062B9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D6B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2E49"/>
    <w:rsid w:val="001B566E"/>
    <w:rsid w:val="001C59DA"/>
    <w:rsid w:val="001D0B82"/>
    <w:rsid w:val="001D6554"/>
    <w:rsid w:val="001E3E69"/>
    <w:rsid w:val="001E4340"/>
    <w:rsid w:val="00210F10"/>
    <w:rsid w:val="002527A4"/>
    <w:rsid w:val="002606E5"/>
    <w:rsid w:val="002667DB"/>
    <w:rsid w:val="002906A7"/>
    <w:rsid w:val="00291506"/>
    <w:rsid w:val="00293036"/>
    <w:rsid w:val="00293FBE"/>
    <w:rsid w:val="00294CBF"/>
    <w:rsid w:val="002A3574"/>
    <w:rsid w:val="002B073C"/>
    <w:rsid w:val="002C4D5C"/>
    <w:rsid w:val="002D3E8E"/>
    <w:rsid w:val="002E061F"/>
    <w:rsid w:val="002E676B"/>
    <w:rsid w:val="002E6F95"/>
    <w:rsid w:val="002F0F02"/>
    <w:rsid w:val="002F3812"/>
    <w:rsid w:val="00307EDB"/>
    <w:rsid w:val="00324881"/>
    <w:rsid w:val="00337A5E"/>
    <w:rsid w:val="00366874"/>
    <w:rsid w:val="003804A5"/>
    <w:rsid w:val="0038219D"/>
    <w:rsid w:val="00392588"/>
    <w:rsid w:val="003B1556"/>
    <w:rsid w:val="003B217C"/>
    <w:rsid w:val="003C558B"/>
    <w:rsid w:val="003F2F76"/>
    <w:rsid w:val="003F6A15"/>
    <w:rsid w:val="003F6E3E"/>
    <w:rsid w:val="00423EC5"/>
    <w:rsid w:val="00441522"/>
    <w:rsid w:val="004427AE"/>
    <w:rsid w:val="0044680D"/>
    <w:rsid w:val="00460A01"/>
    <w:rsid w:val="00464601"/>
    <w:rsid w:val="00471154"/>
    <w:rsid w:val="00496B03"/>
    <w:rsid w:val="004A336A"/>
    <w:rsid w:val="004B7888"/>
    <w:rsid w:val="004C0430"/>
    <w:rsid w:val="004C1C84"/>
    <w:rsid w:val="004C3BEC"/>
    <w:rsid w:val="004C441C"/>
    <w:rsid w:val="004C557A"/>
    <w:rsid w:val="004D3D0C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77411"/>
    <w:rsid w:val="00581057"/>
    <w:rsid w:val="00583F08"/>
    <w:rsid w:val="00594B0D"/>
    <w:rsid w:val="005952CF"/>
    <w:rsid w:val="005A2FD9"/>
    <w:rsid w:val="005B7D94"/>
    <w:rsid w:val="005C37D0"/>
    <w:rsid w:val="005C7B27"/>
    <w:rsid w:val="005C7F27"/>
    <w:rsid w:val="005D1B5D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2FC6"/>
    <w:rsid w:val="006B4815"/>
    <w:rsid w:val="006B7D24"/>
    <w:rsid w:val="006E21F4"/>
    <w:rsid w:val="006E758B"/>
    <w:rsid w:val="006F0F43"/>
    <w:rsid w:val="00726D84"/>
    <w:rsid w:val="0073518E"/>
    <w:rsid w:val="0075132D"/>
    <w:rsid w:val="007574AC"/>
    <w:rsid w:val="0076092C"/>
    <w:rsid w:val="007666DD"/>
    <w:rsid w:val="00767D00"/>
    <w:rsid w:val="0078417B"/>
    <w:rsid w:val="00792488"/>
    <w:rsid w:val="007B00BF"/>
    <w:rsid w:val="007B4F51"/>
    <w:rsid w:val="007B6F02"/>
    <w:rsid w:val="007C3563"/>
    <w:rsid w:val="007D79D3"/>
    <w:rsid w:val="007E73FE"/>
    <w:rsid w:val="007F5347"/>
    <w:rsid w:val="0082676E"/>
    <w:rsid w:val="00840907"/>
    <w:rsid w:val="0084203D"/>
    <w:rsid w:val="00845234"/>
    <w:rsid w:val="008924A7"/>
    <w:rsid w:val="00892C49"/>
    <w:rsid w:val="008978D2"/>
    <w:rsid w:val="008A4F95"/>
    <w:rsid w:val="008B47F7"/>
    <w:rsid w:val="008D456C"/>
    <w:rsid w:val="008D6349"/>
    <w:rsid w:val="008E2259"/>
    <w:rsid w:val="008F7542"/>
    <w:rsid w:val="00914462"/>
    <w:rsid w:val="009376FB"/>
    <w:rsid w:val="009428F9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27C52"/>
    <w:rsid w:val="00A368A4"/>
    <w:rsid w:val="00A412B1"/>
    <w:rsid w:val="00A42483"/>
    <w:rsid w:val="00A42805"/>
    <w:rsid w:val="00A45C6F"/>
    <w:rsid w:val="00A6615C"/>
    <w:rsid w:val="00A66A7A"/>
    <w:rsid w:val="00A802BE"/>
    <w:rsid w:val="00A94510"/>
    <w:rsid w:val="00AA23D8"/>
    <w:rsid w:val="00AA2989"/>
    <w:rsid w:val="00AA5014"/>
    <w:rsid w:val="00AB4E7F"/>
    <w:rsid w:val="00AB51E4"/>
    <w:rsid w:val="00AD053E"/>
    <w:rsid w:val="00AD6BEE"/>
    <w:rsid w:val="00AE3BCD"/>
    <w:rsid w:val="00AE48B2"/>
    <w:rsid w:val="00AF4495"/>
    <w:rsid w:val="00B0098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47D54"/>
    <w:rsid w:val="00C50EE1"/>
    <w:rsid w:val="00C51CD8"/>
    <w:rsid w:val="00C56006"/>
    <w:rsid w:val="00C71E7E"/>
    <w:rsid w:val="00C815F9"/>
    <w:rsid w:val="00CA3359"/>
    <w:rsid w:val="00CA46D1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5037"/>
    <w:rsid w:val="00D56D19"/>
    <w:rsid w:val="00D66842"/>
    <w:rsid w:val="00D700FE"/>
    <w:rsid w:val="00D721BE"/>
    <w:rsid w:val="00D7731E"/>
    <w:rsid w:val="00D8450E"/>
    <w:rsid w:val="00D933EF"/>
    <w:rsid w:val="00DB47F1"/>
    <w:rsid w:val="00DC0FDF"/>
    <w:rsid w:val="00DD2CA4"/>
    <w:rsid w:val="00DE7177"/>
    <w:rsid w:val="00E13E2C"/>
    <w:rsid w:val="00E16567"/>
    <w:rsid w:val="00E25982"/>
    <w:rsid w:val="00E43B47"/>
    <w:rsid w:val="00E7021A"/>
    <w:rsid w:val="00E832C7"/>
    <w:rsid w:val="00E90961"/>
    <w:rsid w:val="00E93C3B"/>
    <w:rsid w:val="00EB14B7"/>
    <w:rsid w:val="00ED1009"/>
    <w:rsid w:val="00EF7DDD"/>
    <w:rsid w:val="00F040CE"/>
    <w:rsid w:val="00F06843"/>
    <w:rsid w:val="00F1357D"/>
    <w:rsid w:val="00F13E62"/>
    <w:rsid w:val="00F15465"/>
    <w:rsid w:val="00F243C3"/>
    <w:rsid w:val="00F37F9F"/>
    <w:rsid w:val="00F422E6"/>
    <w:rsid w:val="00F42924"/>
    <w:rsid w:val="00F5216C"/>
    <w:rsid w:val="00F52BAF"/>
    <w:rsid w:val="00F577FE"/>
    <w:rsid w:val="00F71781"/>
    <w:rsid w:val="00F751DD"/>
    <w:rsid w:val="00F90B6F"/>
    <w:rsid w:val="00F97230"/>
    <w:rsid w:val="00FA1F00"/>
    <w:rsid w:val="00FC3FD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9C29E-0E76-4C8D-A48F-F2F158D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A4D86CA1F9722679C952A6F735BB15FBBD3FD2005E3C5523289F68F629FB9EBA4566B9415F6238CA36211A303A4AD9B3ABDF5E3CEC0A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3F803C5732F42A5278BBE617BDA7467FE47FE44F47E39BAF0D539D0E167D43A15960156F12159ZBT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71</cp:revision>
  <cp:lastPrinted>2024-04-11T11:15:00Z</cp:lastPrinted>
  <dcterms:created xsi:type="dcterms:W3CDTF">2018-09-04T12:50:00Z</dcterms:created>
  <dcterms:modified xsi:type="dcterms:W3CDTF">2024-08-27T08:20:00Z</dcterms:modified>
</cp:coreProperties>
</file>