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E98" w:rsidRDefault="004B7E98" w:rsidP="004B7E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26103F" w:rsidRPr="00822418" w:rsidRDefault="0026103F" w:rsidP="0026103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2418">
        <w:rPr>
          <w:b/>
          <w:bCs/>
          <w:sz w:val="28"/>
          <w:szCs w:val="28"/>
        </w:rPr>
        <w:t>МАРИ-МАЛМЫЖСКАЯ СЕЛЬСКАЯ ДУМА</w:t>
      </w:r>
    </w:p>
    <w:p w:rsidR="0026103F" w:rsidRPr="00822418" w:rsidRDefault="0026103F" w:rsidP="0026103F">
      <w:pPr>
        <w:jc w:val="center"/>
        <w:rPr>
          <w:b/>
          <w:bCs/>
          <w:sz w:val="28"/>
          <w:szCs w:val="28"/>
        </w:rPr>
      </w:pPr>
      <w:r w:rsidRPr="00822418">
        <w:rPr>
          <w:b/>
          <w:bCs/>
          <w:sz w:val="28"/>
          <w:szCs w:val="28"/>
        </w:rPr>
        <w:t>МАЛМЫЖСКОГО РАЙОНА КИРОВСКОЙ ОБЛАСТИ</w:t>
      </w:r>
    </w:p>
    <w:p w:rsidR="0026103F" w:rsidRPr="00822418" w:rsidRDefault="0026103F" w:rsidP="0026103F">
      <w:pPr>
        <w:jc w:val="center"/>
        <w:rPr>
          <w:b/>
          <w:bCs/>
          <w:sz w:val="28"/>
          <w:szCs w:val="28"/>
        </w:rPr>
      </w:pPr>
      <w:r w:rsidRPr="00822418">
        <w:rPr>
          <w:b/>
          <w:bCs/>
          <w:sz w:val="28"/>
          <w:szCs w:val="28"/>
        </w:rPr>
        <w:t>пятого   созыва</w:t>
      </w:r>
    </w:p>
    <w:p w:rsidR="0026103F" w:rsidRPr="00822418" w:rsidRDefault="0026103F" w:rsidP="0026103F">
      <w:pPr>
        <w:jc w:val="center"/>
        <w:rPr>
          <w:b/>
          <w:bCs/>
          <w:sz w:val="28"/>
          <w:szCs w:val="28"/>
        </w:rPr>
      </w:pPr>
    </w:p>
    <w:p w:rsidR="0026103F" w:rsidRPr="00822418" w:rsidRDefault="0026103F" w:rsidP="0026103F">
      <w:pPr>
        <w:jc w:val="center"/>
        <w:rPr>
          <w:sz w:val="32"/>
          <w:szCs w:val="32"/>
        </w:rPr>
      </w:pPr>
      <w:r w:rsidRPr="00822418">
        <w:rPr>
          <w:b/>
          <w:bCs/>
          <w:sz w:val="32"/>
          <w:szCs w:val="32"/>
        </w:rPr>
        <w:t>РЕШЕНИЕ</w:t>
      </w:r>
    </w:p>
    <w:p w:rsidR="0026103F" w:rsidRPr="00822418" w:rsidRDefault="0026103F" w:rsidP="0026103F">
      <w:pPr>
        <w:jc w:val="center"/>
        <w:rPr>
          <w:sz w:val="32"/>
          <w:szCs w:val="32"/>
        </w:rPr>
      </w:pPr>
    </w:p>
    <w:p w:rsidR="0026103F" w:rsidRPr="00822418" w:rsidRDefault="001732B8" w:rsidP="0026103F">
      <w:pPr>
        <w:rPr>
          <w:sz w:val="28"/>
          <w:szCs w:val="28"/>
        </w:rPr>
      </w:pPr>
      <w:r>
        <w:rPr>
          <w:sz w:val="28"/>
          <w:szCs w:val="28"/>
        </w:rPr>
        <w:t xml:space="preserve">15.07.2024                    </w:t>
      </w:r>
      <w:r w:rsidR="0026103F" w:rsidRPr="00822418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№ 29</w:t>
      </w:r>
    </w:p>
    <w:p w:rsidR="0026103F" w:rsidRPr="00822418" w:rsidRDefault="0026103F" w:rsidP="0026103F">
      <w:pPr>
        <w:jc w:val="center"/>
        <w:rPr>
          <w:sz w:val="28"/>
          <w:szCs w:val="28"/>
        </w:rPr>
      </w:pPr>
      <w:r w:rsidRPr="00822418">
        <w:rPr>
          <w:sz w:val="28"/>
          <w:szCs w:val="28"/>
        </w:rPr>
        <w:t>с. Мари-Малмыж</w:t>
      </w:r>
    </w:p>
    <w:p w:rsidR="004B7E98" w:rsidRPr="003707E3" w:rsidRDefault="004B7E98" w:rsidP="004B7E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7E98" w:rsidRPr="004F1484" w:rsidRDefault="00BB00F8" w:rsidP="004B7E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4B7E98" w:rsidRPr="004F1484">
        <w:rPr>
          <w:rFonts w:ascii="Times New Roman" w:hAnsi="Times New Roman" w:cs="Times New Roman"/>
          <w:sz w:val="28"/>
          <w:szCs w:val="28"/>
        </w:rPr>
        <w:t>орядка определения размера платы</w:t>
      </w:r>
    </w:p>
    <w:p w:rsidR="004B7E98" w:rsidRPr="004F1484" w:rsidRDefault="004B7E98" w:rsidP="004B7E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484">
        <w:rPr>
          <w:rFonts w:ascii="Times New Roman" w:hAnsi="Times New Roman" w:cs="Times New Roman"/>
          <w:sz w:val="28"/>
          <w:szCs w:val="28"/>
        </w:rPr>
        <w:t>за увеличение площади земельных участков, находящихся</w:t>
      </w:r>
    </w:p>
    <w:p w:rsidR="004B7E98" w:rsidRPr="004F1484" w:rsidRDefault="004B7E98" w:rsidP="004B7E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484">
        <w:rPr>
          <w:rFonts w:ascii="Times New Roman" w:hAnsi="Times New Roman" w:cs="Times New Roman"/>
          <w:sz w:val="28"/>
          <w:szCs w:val="28"/>
        </w:rPr>
        <w:t>в частной собственности, в результате перераспределения</w:t>
      </w:r>
    </w:p>
    <w:p w:rsidR="004B7E98" w:rsidRPr="004F1484" w:rsidRDefault="004B7E98" w:rsidP="004B7E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484">
        <w:rPr>
          <w:rFonts w:ascii="Times New Roman" w:hAnsi="Times New Roman" w:cs="Times New Roman"/>
          <w:sz w:val="28"/>
          <w:szCs w:val="28"/>
        </w:rPr>
        <w:t>таких земельных участков и земельных участков, находящихся</w:t>
      </w:r>
    </w:p>
    <w:p w:rsidR="004B7E98" w:rsidRPr="004F1484" w:rsidRDefault="004B7E98" w:rsidP="004B7E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1484">
        <w:rPr>
          <w:rFonts w:ascii="Times New Roman" w:hAnsi="Times New Roman" w:cs="Times New Roman"/>
          <w:sz w:val="28"/>
          <w:szCs w:val="28"/>
        </w:rPr>
        <w:t xml:space="preserve">в </w:t>
      </w:r>
      <w:r w:rsidR="00BB00F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1484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6103F">
        <w:rPr>
          <w:rFonts w:ascii="Times New Roman" w:hAnsi="Times New Roman" w:cs="Times New Roman"/>
          <w:sz w:val="28"/>
          <w:szCs w:val="28"/>
        </w:rPr>
        <w:t>Мари-Малмыжское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</w:t>
      </w:r>
    </w:p>
    <w:p w:rsidR="004B7E98" w:rsidRDefault="004B7E98" w:rsidP="004B7E98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:rsidR="004B7E98" w:rsidRPr="005D2F24" w:rsidRDefault="004B7E98" w:rsidP="004B7E98">
      <w:pPr>
        <w:ind w:firstLine="540"/>
        <w:jc w:val="both"/>
        <w:rPr>
          <w:sz w:val="28"/>
          <w:szCs w:val="28"/>
        </w:rPr>
      </w:pPr>
    </w:p>
    <w:p w:rsidR="004B7E98" w:rsidRPr="005D2F24" w:rsidRDefault="004B7E98" w:rsidP="00A36A8A">
      <w:pPr>
        <w:spacing w:line="360" w:lineRule="auto"/>
        <w:ind w:firstLine="540"/>
        <w:jc w:val="both"/>
        <w:rPr>
          <w:sz w:val="28"/>
          <w:szCs w:val="28"/>
        </w:rPr>
      </w:pPr>
      <w:r w:rsidRPr="005D2F24">
        <w:rPr>
          <w:sz w:val="28"/>
          <w:szCs w:val="28"/>
        </w:rPr>
        <w:t>Руководствуясь Фед</w:t>
      </w:r>
      <w:r w:rsidR="0026103F">
        <w:rPr>
          <w:sz w:val="28"/>
          <w:szCs w:val="28"/>
        </w:rPr>
        <w:t>еральным законом от 06.10.2003 №</w:t>
      </w:r>
      <w:r w:rsidRPr="005D2F2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в соответствии с подпунктом 3 пункта 5 статьи 39.28 Земельного кодекса Российской Федерации, пунктом 6 статьи 41 Бюджетного кодекса Российской Федерации, Федеральным законом от 25.10.2001 № 137-ФЗ «О введении в действие Земельного кодекса Российской Федерации», </w:t>
      </w:r>
      <w:r w:rsidR="0026103F">
        <w:rPr>
          <w:sz w:val="28"/>
          <w:szCs w:val="28"/>
        </w:rPr>
        <w:t xml:space="preserve"> Уставом</w:t>
      </w:r>
      <w:r w:rsidRPr="005D2F24">
        <w:rPr>
          <w:sz w:val="28"/>
          <w:szCs w:val="28"/>
        </w:rPr>
        <w:t xml:space="preserve"> муниципального образования </w:t>
      </w:r>
      <w:r w:rsidR="0026103F">
        <w:rPr>
          <w:sz w:val="28"/>
          <w:szCs w:val="28"/>
        </w:rPr>
        <w:t xml:space="preserve">Мари-Малмыжское </w:t>
      </w:r>
      <w:r w:rsidRPr="005D2F24">
        <w:rPr>
          <w:sz w:val="28"/>
          <w:szCs w:val="28"/>
        </w:rPr>
        <w:t xml:space="preserve">сельское поселение Малмыжского района </w:t>
      </w:r>
      <w:r w:rsidR="0026103F">
        <w:rPr>
          <w:sz w:val="28"/>
          <w:szCs w:val="28"/>
        </w:rPr>
        <w:t>Кировской области Мари-Малмыжская</w:t>
      </w:r>
      <w:r w:rsidRPr="005D2F24">
        <w:rPr>
          <w:sz w:val="28"/>
          <w:szCs w:val="28"/>
        </w:rPr>
        <w:t xml:space="preserve"> сельская Дума  РЕШИЛА:</w:t>
      </w:r>
    </w:p>
    <w:p w:rsidR="004B7E98" w:rsidRPr="005D2F24" w:rsidRDefault="004B7E98" w:rsidP="00A36A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F24">
        <w:rPr>
          <w:rFonts w:ascii="Times New Roman" w:hAnsi="Times New Roman" w:cs="Times New Roman"/>
          <w:sz w:val="28"/>
          <w:szCs w:val="28"/>
        </w:rPr>
        <w:t xml:space="preserve">1. </w:t>
      </w:r>
      <w:r w:rsidRPr="0026103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5" w:anchor="Par33" w:tooltip="Порядок" w:history="1">
        <w:r w:rsidRPr="002610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5D2F24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</w:r>
      <w:r w:rsidR="00BB00F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D2F24"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образования </w:t>
      </w:r>
      <w:r w:rsidR="0026103F">
        <w:rPr>
          <w:rFonts w:ascii="Times New Roman" w:hAnsi="Times New Roman" w:cs="Times New Roman"/>
          <w:sz w:val="28"/>
          <w:szCs w:val="28"/>
        </w:rPr>
        <w:t>Мари-Малмыжское</w:t>
      </w:r>
      <w:r w:rsidRPr="005D2F24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 </w:t>
      </w:r>
      <w:r w:rsidR="0026103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5D2F24">
        <w:rPr>
          <w:rFonts w:ascii="Times New Roman" w:hAnsi="Times New Roman" w:cs="Times New Roman"/>
          <w:sz w:val="28"/>
          <w:szCs w:val="28"/>
        </w:rPr>
        <w:t>.</w:t>
      </w:r>
    </w:p>
    <w:p w:rsidR="0026103F" w:rsidRDefault="0026103F" w:rsidP="00A36A8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</w:t>
      </w:r>
      <w:r w:rsidRPr="00822418">
        <w:rPr>
          <w:sz w:val="28"/>
          <w:szCs w:val="28"/>
        </w:rPr>
        <w:t xml:space="preserve"> решение в Информационном бюллетене </w:t>
      </w:r>
    </w:p>
    <w:p w:rsidR="0026103F" w:rsidRPr="007B00BF" w:rsidRDefault="0026103F" w:rsidP="00A36A8A">
      <w:pPr>
        <w:spacing w:line="360" w:lineRule="auto"/>
        <w:jc w:val="both"/>
        <w:rPr>
          <w:sz w:val="28"/>
          <w:szCs w:val="28"/>
        </w:rPr>
      </w:pPr>
      <w:r w:rsidRPr="00822418">
        <w:rPr>
          <w:sz w:val="28"/>
          <w:szCs w:val="28"/>
        </w:rPr>
        <w:t xml:space="preserve">органов </w:t>
      </w:r>
      <w:r w:rsidRPr="007B4F51">
        <w:rPr>
          <w:sz w:val="28"/>
          <w:szCs w:val="28"/>
        </w:rPr>
        <w:t xml:space="preserve">местного самоуправления муниципального образования Мари-Малмыжское сельское поселение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 </w:t>
      </w:r>
    </w:p>
    <w:p w:rsidR="0026103F" w:rsidRPr="00A36A8A" w:rsidRDefault="0026103F" w:rsidP="00A36A8A">
      <w:pPr>
        <w:pStyle w:val="a3"/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36A8A">
        <w:rPr>
          <w:sz w:val="28"/>
          <w:szCs w:val="28"/>
        </w:rPr>
        <w:t xml:space="preserve">Настоящее решение вступает в силу после его официального </w:t>
      </w:r>
    </w:p>
    <w:p w:rsidR="0026103F" w:rsidRPr="007B4F51" w:rsidRDefault="0026103F" w:rsidP="0026103F">
      <w:pPr>
        <w:spacing w:line="360" w:lineRule="auto"/>
        <w:jc w:val="both"/>
        <w:rPr>
          <w:sz w:val="28"/>
          <w:szCs w:val="28"/>
        </w:rPr>
      </w:pPr>
      <w:r w:rsidRPr="007B4F51">
        <w:rPr>
          <w:sz w:val="28"/>
          <w:szCs w:val="28"/>
        </w:rPr>
        <w:lastRenderedPageBreak/>
        <w:t xml:space="preserve">опубликования. </w:t>
      </w:r>
    </w:p>
    <w:p w:rsidR="0026103F" w:rsidRDefault="0026103F" w:rsidP="00261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A8A" w:rsidRDefault="00A36A8A" w:rsidP="00261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03F" w:rsidRPr="00822418" w:rsidRDefault="0026103F" w:rsidP="00261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03F" w:rsidRDefault="0026103F" w:rsidP="0026103F">
      <w:pPr>
        <w:jc w:val="both"/>
        <w:rPr>
          <w:sz w:val="28"/>
          <w:szCs w:val="28"/>
        </w:rPr>
      </w:pPr>
      <w:proofErr w:type="gramStart"/>
      <w:r w:rsidRPr="0082241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с</w:t>
      </w:r>
      <w:r w:rsidRPr="00822418">
        <w:rPr>
          <w:sz w:val="28"/>
          <w:szCs w:val="28"/>
        </w:rPr>
        <w:t>ельского</w:t>
      </w:r>
      <w:proofErr w:type="gramEnd"/>
      <w:r w:rsidRPr="00822418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                                                             Н.Н. </w:t>
      </w:r>
      <w:proofErr w:type="spellStart"/>
      <w:r>
        <w:rPr>
          <w:sz w:val="28"/>
          <w:szCs w:val="28"/>
        </w:rPr>
        <w:t>Чиликов</w:t>
      </w:r>
      <w:proofErr w:type="spellEnd"/>
    </w:p>
    <w:p w:rsidR="0026103F" w:rsidRPr="00822418" w:rsidRDefault="0026103F" w:rsidP="0026103F">
      <w:pPr>
        <w:jc w:val="both"/>
        <w:rPr>
          <w:sz w:val="28"/>
          <w:szCs w:val="28"/>
        </w:rPr>
      </w:pPr>
    </w:p>
    <w:p w:rsidR="0026103F" w:rsidRPr="00822418" w:rsidRDefault="0026103F" w:rsidP="0026103F">
      <w:pPr>
        <w:jc w:val="both"/>
        <w:rPr>
          <w:sz w:val="28"/>
          <w:szCs w:val="28"/>
        </w:rPr>
      </w:pPr>
      <w:proofErr w:type="gramStart"/>
      <w:r w:rsidRPr="00822418">
        <w:rPr>
          <w:sz w:val="28"/>
          <w:szCs w:val="28"/>
        </w:rPr>
        <w:t>Председатель  сельской</w:t>
      </w:r>
      <w:proofErr w:type="gramEnd"/>
      <w:r w:rsidRPr="00822418">
        <w:rPr>
          <w:sz w:val="28"/>
          <w:szCs w:val="28"/>
        </w:rPr>
        <w:t xml:space="preserve"> Думы                              </w:t>
      </w:r>
      <w:r>
        <w:rPr>
          <w:sz w:val="28"/>
          <w:szCs w:val="28"/>
        </w:rPr>
        <w:t xml:space="preserve">                             Т.А. </w:t>
      </w:r>
      <w:proofErr w:type="spellStart"/>
      <w:r>
        <w:rPr>
          <w:sz w:val="28"/>
          <w:szCs w:val="28"/>
        </w:rPr>
        <w:t>Клюкина</w:t>
      </w:r>
      <w:proofErr w:type="spellEnd"/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  <w:r w:rsidRPr="00822418">
        <w:rPr>
          <w:sz w:val="28"/>
          <w:szCs w:val="28"/>
        </w:rPr>
        <w:t> </w:t>
      </w: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Default="0026103F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A36A8A" w:rsidRPr="00822418" w:rsidRDefault="00A36A8A" w:rsidP="0026103F">
      <w:pPr>
        <w:shd w:val="clear" w:color="auto" w:fill="FFFFFF"/>
        <w:spacing w:before="105" w:after="105"/>
        <w:jc w:val="both"/>
        <w:rPr>
          <w:sz w:val="28"/>
          <w:szCs w:val="28"/>
        </w:rPr>
      </w:pPr>
    </w:p>
    <w:p w:rsidR="0026103F" w:rsidRPr="007B00BF" w:rsidRDefault="0026103F" w:rsidP="002610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sz w:val="28"/>
          <w:szCs w:val="28"/>
        </w:rPr>
        <w:t>Приложение</w:t>
      </w:r>
    </w:p>
    <w:p w:rsidR="0026103F" w:rsidRPr="007B00BF" w:rsidRDefault="0026103F" w:rsidP="0026103F">
      <w:pPr>
        <w:jc w:val="both"/>
        <w:rPr>
          <w:sz w:val="28"/>
          <w:szCs w:val="28"/>
        </w:rPr>
      </w:pPr>
      <w:r w:rsidRPr="007B00BF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УТВЕРЖДЕН</w:t>
      </w:r>
    </w:p>
    <w:p w:rsidR="0026103F" w:rsidRPr="007B00BF" w:rsidRDefault="0026103F" w:rsidP="0026103F">
      <w:pPr>
        <w:jc w:val="both"/>
        <w:rPr>
          <w:sz w:val="28"/>
          <w:szCs w:val="28"/>
        </w:rPr>
      </w:pPr>
      <w:r w:rsidRPr="007B00BF">
        <w:rPr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26103F" w:rsidRPr="007B00BF" w:rsidRDefault="0026103F" w:rsidP="0026103F">
      <w:pPr>
        <w:jc w:val="both"/>
        <w:rPr>
          <w:sz w:val="28"/>
          <w:szCs w:val="28"/>
        </w:rPr>
      </w:pPr>
      <w:r w:rsidRPr="007B00BF">
        <w:rPr>
          <w:sz w:val="28"/>
          <w:szCs w:val="28"/>
        </w:rPr>
        <w:t xml:space="preserve">                                                                                сельской Думы</w:t>
      </w:r>
    </w:p>
    <w:p w:rsidR="004B7E98" w:rsidRDefault="0026103F" w:rsidP="0026103F">
      <w:pPr>
        <w:jc w:val="both"/>
        <w:rPr>
          <w:sz w:val="28"/>
          <w:szCs w:val="28"/>
        </w:rPr>
      </w:pPr>
      <w:r w:rsidRPr="007B00BF">
        <w:rPr>
          <w:sz w:val="28"/>
          <w:szCs w:val="28"/>
        </w:rPr>
        <w:t xml:space="preserve">                                                                       </w:t>
      </w:r>
      <w:r w:rsidR="001732B8">
        <w:rPr>
          <w:sz w:val="28"/>
          <w:szCs w:val="28"/>
        </w:rPr>
        <w:t xml:space="preserve">         от 15.07.2024</w:t>
      </w:r>
      <w:bookmarkStart w:id="0" w:name="_GoBack"/>
      <w:bookmarkEnd w:id="0"/>
      <w:r w:rsidR="001732B8">
        <w:rPr>
          <w:sz w:val="28"/>
          <w:szCs w:val="28"/>
        </w:rPr>
        <w:t xml:space="preserve"> № 29</w:t>
      </w:r>
      <w:r>
        <w:rPr>
          <w:sz w:val="28"/>
          <w:szCs w:val="28"/>
        </w:rPr>
        <w:t xml:space="preserve"> </w:t>
      </w:r>
    </w:p>
    <w:p w:rsidR="0026103F" w:rsidRDefault="0026103F" w:rsidP="0026103F">
      <w:pPr>
        <w:jc w:val="both"/>
        <w:rPr>
          <w:sz w:val="28"/>
          <w:szCs w:val="28"/>
        </w:rPr>
      </w:pPr>
    </w:p>
    <w:p w:rsidR="00A36A8A" w:rsidRPr="005D2F24" w:rsidRDefault="00A36A8A" w:rsidP="0026103F">
      <w:pPr>
        <w:jc w:val="both"/>
        <w:rPr>
          <w:sz w:val="28"/>
          <w:szCs w:val="28"/>
        </w:rPr>
      </w:pPr>
    </w:p>
    <w:p w:rsidR="004B7E98" w:rsidRDefault="004B7E98" w:rsidP="00A36A8A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4B7E98" w:rsidRDefault="004B7E98" w:rsidP="00A36A8A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 определения размера платы за увеличение площади </w:t>
      </w:r>
    </w:p>
    <w:p w:rsidR="004B7E98" w:rsidRDefault="004B7E98" w:rsidP="00A36A8A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земельных участков, находящихся в частной собственности, </w:t>
      </w:r>
    </w:p>
    <w:p w:rsidR="004B7E98" w:rsidRDefault="004B7E98" w:rsidP="00A36A8A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в результате перераспределения таких земельных участков и </w:t>
      </w:r>
    </w:p>
    <w:p w:rsidR="004B7E98" w:rsidRDefault="004B7E98" w:rsidP="00A36A8A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земельных участков, находящихся в муниципальной </w:t>
      </w:r>
    </w:p>
    <w:p w:rsidR="00BB00F8" w:rsidRDefault="004B7E98" w:rsidP="00A36A8A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собственности </w:t>
      </w:r>
      <w:r w:rsidR="0026103F">
        <w:rPr>
          <w:b/>
          <w:sz w:val="28"/>
        </w:rPr>
        <w:t>Мари-Малмыжского</w:t>
      </w:r>
      <w:r>
        <w:rPr>
          <w:b/>
          <w:sz w:val="28"/>
        </w:rPr>
        <w:t xml:space="preserve"> сельского поселения</w:t>
      </w:r>
      <w:r w:rsidR="00BB00F8">
        <w:rPr>
          <w:b/>
          <w:sz w:val="28"/>
        </w:rPr>
        <w:t xml:space="preserve"> </w:t>
      </w:r>
    </w:p>
    <w:p w:rsidR="004B7E98" w:rsidRDefault="00BB00F8" w:rsidP="00A36A8A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>Малмыжского района Кировской области</w:t>
      </w:r>
    </w:p>
    <w:p w:rsidR="0026103F" w:rsidRDefault="0026103F" w:rsidP="0026103F">
      <w:pPr>
        <w:pStyle w:val="headertexttopleveltextcentertext"/>
        <w:spacing w:beforeAutospacing="0" w:afterAutospacing="0"/>
        <w:jc w:val="center"/>
        <w:rPr>
          <w:b/>
          <w:sz w:val="28"/>
        </w:rPr>
      </w:pPr>
    </w:p>
    <w:p w:rsidR="00A36A8A" w:rsidRPr="0026103F" w:rsidRDefault="00A36A8A" w:rsidP="0026103F">
      <w:pPr>
        <w:pStyle w:val="headertexttopleveltextcentertext"/>
        <w:spacing w:beforeAutospacing="0" w:afterAutospacing="0"/>
        <w:jc w:val="center"/>
        <w:rPr>
          <w:b/>
          <w:sz w:val="28"/>
        </w:rPr>
      </w:pPr>
    </w:p>
    <w:p w:rsidR="004B7E98" w:rsidRDefault="004B7E98" w:rsidP="00A36A8A">
      <w:pPr>
        <w:pStyle w:val="formattexttopleveltext"/>
        <w:spacing w:beforeAutospacing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>1.</w:t>
      </w:r>
      <w:r w:rsidR="0026103F">
        <w:rPr>
          <w:sz w:val="28"/>
        </w:rPr>
        <w:t xml:space="preserve"> </w:t>
      </w:r>
      <w:r>
        <w:rPr>
          <w:sz w:val="28"/>
        </w:rPr>
        <w:t>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</w:t>
      </w:r>
      <w:r w:rsidR="0026103F">
        <w:rPr>
          <w:sz w:val="28"/>
        </w:rPr>
        <w:t>ной собственности Мари-Малмыжского</w:t>
      </w:r>
      <w:r>
        <w:rPr>
          <w:sz w:val="28"/>
        </w:rPr>
        <w:t xml:space="preserve"> сельского поселения</w:t>
      </w:r>
      <w:r w:rsidR="00BB00F8">
        <w:rPr>
          <w:sz w:val="28"/>
        </w:rPr>
        <w:t xml:space="preserve"> Малмыжского района Кировской </w:t>
      </w:r>
      <w:proofErr w:type="gramStart"/>
      <w:r w:rsidR="00BB00F8">
        <w:rPr>
          <w:sz w:val="28"/>
        </w:rPr>
        <w:t xml:space="preserve">области </w:t>
      </w:r>
      <w:r>
        <w:rPr>
          <w:sz w:val="28"/>
        </w:rPr>
        <w:t xml:space="preserve"> (</w:t>
      </w:r>
      <w:proofErr w:type="gramEnd"/>
      <w:r>
        <w:rPr>
          <w:sz w:val="28"/>
        </w:rPr>
        <w:t>далее - размер платы).</w:t>
      </w:r>
    </w:p>
    <w:p w:rsidR="004B7E98" w:rsidRDefault="00351E85" w:rsidP="00A36A8A">
      <w:pPr>
        <w:pStyle w:val="formattexttopleveltext"/>
        <w:spacing w:beforeAutospacing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>2</w:t>
      </w:r>
      <w:r w:rsidR="004B7E98">
        <w:rPr>
          <w:sz w:val="28"/>
        </w:rPr>
        <w:t xml:space="preserve">. В случае перераспределения земельного участка, находящегося в частной собственности, и земельного участка, находящегося в муниципальной  собственности </w:t>
      </w:r>
      <w:r w:rsidR="0026103F">
        <w:rPr>
          <w:sz w:val="28"/>
        </w:rPr>
        <w:t>Мари-Малмыжского</w:t>
      </w:r>
      <w:r w:rsidR="004B7E98">
        <w:rPr>
          <w:sz w:val="28"/>
        </w:rPr>
        <w:t xml:space="preserve"> сельского поселения, размер платы определяется как 15 процентов кадастровой стоимости земельного участка, находящегося в муниципальной собственности </w:t>
      </w:r>
      <w:r w:rsidR="0026103F">
        <w:rPr>
          <w:sz w:val="28"/>
        </w:rPr>
        <w:t xml:space="preserve">Мари-Малмыжского </w:t>
      </w:r>
      <w:r w:rsidR="004B7E98">
        <w:rPr>
          <w:sz w:val="28"/>
        </w:rPr>
        <w:t xml:space="preserve">сельского поселения,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</w:t>
      </w:r>
      <w:r>
        <w:rPr>
          <w:sz w:val="28"/>
        </w:rPr>
        <w:t>3</w:t>
      </w:r>
      <w:r w:rsidR="004B7E98">
        <w:rPr>
          <w:sz w:val="28"/>
        </w:rPr>
        <w:t xml:space="preserve"> настоящего Порядка.</w:t>
      </w:r>
    </w:p>
    <w:p w:rsidR="0026103F" w:rsidRDefault="00351E85" w:rsidP="00A36A8A">
      <w:pPr>
        <w:pStyle w:val="formattexttopleveltext"/>
        <w:spacing w:beforeAutospacing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>3</w:t>
      </w:r>
      <w:r w:rsidR="004B7E98">
        <w:rPr>
          <w:sz w:val="28"/>
        </w:rPr>
        <w:t xml:space="preserve">. 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</w:t>
      </w:r>
      <w:r w:rsidR="004B7E98">
        <w:rPr>
          <w:sz w:val="28"/>
        </w:rPr>
        <w:lastRenderedPageBreak/>
        <w:t xml:space="preserve">находящегося в муниципальной собственности </w:t>
      </w:r>
      <w:r w:rsidR="0026103F">
        <w:rPr>
          <w:sz w:val="28"/>
        </w:rPr>
        <w:t>Мари-Малмыжского</w:t>
      </w:r>
      <w:r w:rsidR="004B7E98">
        <w:rPr>
          <w:sz w:val="28"/>
        </w:rPr>
        <w:t xml:space="preserve"> сельского поселения, подлежащей передаче в частную собственность в результате перераспределения земельных участков.</w:t>
      </w:r>
    </w:p>
    <w:p w:rsidR="0026103F" w:rsidRDefault="0026103F" w:rsidP="00A36A8A">
      <w:pPr>
        <w:pStyle w:val="formattexttopleveltext"/>
        <w:spacing w:beforeAutospacing="0" w:afterAutospacing="0" w:line="360" w:lineRule="auto"/>
        <w:ind w:firstLine="708"/>
        <w:jc w:val="both"/>
        <w:rPr>
          <w:sz w:val="28"/>
        </w:rPr>
      </w:pPr>
    </w:p>
    <w:p w:rsidR="004B7E98" w:rsidRDefault="0026103F" w:rsidP="0026103F">
      <w:pPr>
        <w:pStyle w:val="ConsPlusNormal"/>
        <w:spacing w:line="36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</w:p>
    <w:p w:rsidR="007C4D9E" w:rsidRDefault="007C4D9E" w:rsidP="0026103F">
      <w:pPr>
        <w:spacing w:line="360" w:lineRule="auto"/>
      </w:pPr>
    </w:p>
    <w:sectPr w:rsidR="007C4D9E" w:rsidSect="001B7DD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B21D4"/>
    <w:multiLevelType w:val="hybridMultilevel"/>
    <w:tmpl w:val="09E02B1C"/>
    <w:lvl w:ilvl="0" w:tplc="45761E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95436F"/>
    <w:multiLevelType w:val="hybridMultilevel"/>
    <w:tmpl w:val="75A832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43"/>
    <w:rsid w:val="001732B8"/>
    <w:rsid w:val="0026103F"/>
    <w:rsid w:val="002F2A10"/>
    <w:rsid w:val="00302343"/>
    <w:rsid w:val="00351E85"/>
    <w:rsid w:val="004B7E98"/>
    <w:rsid w:val="007C4D9E"/>
    <w:rsid w:val="00A36A8A"/>
    <w:rsid w:val="00BB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1BCC4-B9C1-4512-BB32-CE251185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7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B7E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7E98"/>
    <w:rPr>
      <w:color w:val="0000FF"/>
      <w:u w:val="single"/>
    </w:rPr>
  </w:style>
  <w:style w:type="paragraph" w:customStyle="1" w:styleId="formattexttopleveltext">
    <w:name w:val="formattext topleveltext"/>
    <w:basedOn w:val="a"/>
    <w:link w:val="formattexttopleveltext1"/>
    <w:rsid w:val="004B7E98"/>
    <w:pPr>
      <w:spacing w:beforeAutospacing="1" w:afterAutospacing="1"/>
    </w:pPr>
    <w:rPr>
      <w:color w:val="000000"/>
      <w:szCs w:val="20"/>
    </w:rPr>
  </w:style>
  <w:style w:type="character" w:customStyle="1" w:styleId="formattexttopleveltext1">
    <w:name w:val="formattext topleveltext1"/>
    <w:basedOn w:val="a0"/>
    <w:link w:val="formattexttopleveltext"/>
    <w:locked/>
    <w:rsid w:val="004B7E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link w:val="headertexttopleveltextcentertext1"/>
    <w:rsid w:val="004B7E98"/>
    <w:pPr>
      <w:spacing w:beforeAutospacing="1" w:afterAutospacing="1"/>
    </w:pPr>
    <w:rPr>
      <w:color w:val="000000"/>
      <w:szCs w:val="20"/>
    </w:rPr>
  </w:style>
  <w:style w:type="character" w:customStyle="1" w:styleId="headertexttopleveltextcentertext1">
    <w:name w:val="headertext topleveltext centertext1"/>
    <w:basedOn w:val="a0"/>
    <w:link w:val="headertexttopleveltextcentertext"/>
    <w:locked/>
    <w:rsid w:val="004B7E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Users\&#1042;&#1083;&#1072;&#1076;&#1077;&#1083;&#1077;&#1094;\Downloads\r_-_156_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2024-05-21T12:18:00Z</dcterms:created>
  <dcterms:modified xsi:type="dcterms:W3CDTF">2024-07-10T11:47:00Z</dcterms:modified>
</cp:coreProperties>
</file>