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856DAB" w:rsidRDefault="00856DAB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DAB">
        <w:rPr>
          <w:rFonts w:ascii="Times New Roman" w:hAnsi="Times New Roman" w:cs="Times New Roman"/>
          <w:b/>
          <w:bCs/>
          <w:sz w:val="28"/>
          <w:szCs w:val="28"/>
        </w:rPr>
        <w:t xml:space="preserve">пятого </w:t>
      </w:r>
      <w:r w:rsidR="0009096D" w:rsidRPr="00856DA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446EF3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F53623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15.07.2024 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31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3F1F5E">
        <w:rPr>
          <w:b/>
          <w:sz w:val="28"/>
          <w:szCs w:val="28"/>
          <w:lang w:val="ru-RU"/>
        </w:rPr>
        <w:t>04</w:t>
      </w:r>
      <w:r w:rsidR="003804A5" w:rsidRPr="0009096D">
        <w:rPr>
          <w:b/>
          <w:sz w:val="28"/>
          <w:szCs w:val="28"/>
          <w:lang w:val="ru-RU"/>
        </w:rPr>
        <w:t>.</w:t>
      </w:r>
      <w:r w:rsidR="003F1F5E">
        <w:rPr>
          <w:b/>
          <w:sz w:val="28"/>
          <w:szCs w:val="28"/>
          <w:lang w:val="ru-RU"/>
        </w:rPr>
        <w:t>12.2020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F1F5E">
        <w:rPr>
          <w:b/>
          <w:sz w:val="28"/>
          <w:szCs w:val="28"/>
          <w:lang w:val="ru-RU"/>
        </w:rPr>
        <w:t>37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5C7B27" w:rsidRDefault="003F1F5E" w:rsidP="003F1F5E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5E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1F5E">
        <w:rPr>
          <w:rFonts w:ascii="Times New Roman" w:hAnsi="Times New Roman" w:cs="Times New Roman"/>
          <w:sz w:val="28"/>
          <w:szCs w:val="28"/>
        </w:rPr>
        <w:t xml:space="preserve"> </w:t>
      </w:r>
      <w:r w:rsidR="00856DA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распоряжения Правительства Российской Федерации от 30.11.2023 № 3439-р «О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информационно- телекоммуникационной сети «</w:t>
      </w:r>
      <w:r w:rsidR="00826723">
        <w:rPr>
          <w:rFonts w:ascii="Times New Roman" w:hAnsi="Times New Roman" w:cs="Times New Roman"/>
          <w:sz w:val="28"/>
          <w:szCs w:val="28"/>
        </w:rPr>
        <w:t>И</w:t>
      </w:r>
      <w:r w:rsidR="00856DAB">
        <w:rPr>
          <w:rFonts w:ascii="Times New Roman" w:hAnsi="Times New Roman" w:cs="Times New Roman"/>
          <w:sz w:val="28"/>
          <w:szCs w:val="28"/>
        </w:rPr>
        <w:t>нтернет», постановления Правительства Кировской области от 03.08.2021 № 406-П «Об организации учета и ведения реестра государственного иму</w:t>
      </w:r>
      <w:r w:rsidR="00826723">
        <w:rPr>
          <w:rFonts w:ascii="Times New Roman" w:hAnsi="Times New Roman" w:cs="Times New Roman"/>
          <w:sz w:val="28"/>
          <w:szCs w:val="28"/>
        </w:rPr>
        <w:t>щества Кировской области»</w:t>
      </w:r>
      <w:r w:rsidRPr="003F1F5E">
        <w:rPr>
          <w:rFonts w:ascii="Times New Roman" w:hAnsi="Times New Roman" w:cs="Times New Roman"/>
          <w:sz w:val="28"/>
          <w:szCs w:val="28"/>
        </w:rPr>
        <w:t xml:space="preserve">, Уставом  Мари-Малмыжского сельского поселения Мари-Малмыжская сельская Дума РЕШИЛА: </w:t>
      </w:r>
    </w:p>
    <w:p w:rsidR="007B00BF" w:rsidRPr="005C7B27" w:rsidRDefault="003F1F5E" w:rsidP="003F1F5E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1. </w:t>
      </w:r>
      <w:r w:rsidR="007B00BF"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учета и ведении реестра муниципальной собственности Мари-Малмыжского сельского поселения Малмыжского района Кировской области, </w:t>
      </w:r>
      <w:r w:rsidR="007B00BF" w:rsidRPr="005C7B27">
        <w:rPr>
          <w:rFonts w:ascii="Times New Roman" w:hAnsi="Times New Roman" w:cs="Times New Roman"/>
          <w:sz w:val="28"/>
          <w:szCs w:val="28"/>
        </w:rPr>
        <w:t>утвержденное решением  Мари-Малмыжской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C7B27" w:rsidRPr="005C7B27">
        <w:rPr>
          <w:rFonts w:ascii="Times New Roman" w:hAnsi="Times New Roman" w:cs="Times New Roman"/>
          <w:sz w:val="28"/>
          <w:szCs w:val="28"/>
        </w:rPr>
        <w:t>4</w:t>
      </w:r>
      <w:r w:rsidR="007B00BF" w:rsidRPr="005C7B2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00BF" w:rsidRPr="005C7B2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Pr="003F1F5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учета и ведении реестра муниципальной собственности   Мари-Малмыжского сельского поселения  Малмыжского района Кировской области</w:t>
      </w:r>
      <w:r w:rsidR="007B00BF" w:rsidRPr="005C7B27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7B00BF" w:rsidRPr="007B00BF" w:rsidRDefault="007B00BF" w:rsidP="003F1F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Мари-Малмыжское </w:t>
      </w:r>
      <w:r w:rsidRPr="007B00BF">
        <w:rPr>
          <w:rFonts w:ascii="Times New Roman" w:hAnsi="Times New Roman" w:cs="Times New Roman"/>
          <w:sz w:val="28"/>
          <w:szCs w:val="28"/>
        </w:rPr>
        <w:lastRenderedPageBreak/>
        <w:t>сельское поселение Малмыжского района Кировской области.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5C7B27" w:rsidRDefault="005C7B2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143" w:rsidRDefault="00A72143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143" w:rsidRPr="007B00BF" w:rsidRDefault="00A72143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AB" w:rsidRPr="007B00BF" w:rsidRDefault="00856DAB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5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Н.Н. Чиликов</w:t>
      </w:r>
    </w:p>
    <w:p w:rsidR="00826723" w:rsidRDefault="003F1F5E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 w:rsidR="009F3897">
        <w:rPr>
          <w:rFonts w:ascii="Times New Roman" w:hAnsi="Times New Roman" w:cs="Times New Roman"/>
          <w:sz w:val="28"/>
          <w:szCs w:val="28"/>
        </w:rPr>
        <w:t xml:space="preserve"> сельской Думы    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56DAB">
        <w:rPr>
          <w:rFonts w:ascii="Times New Roman" w:hAnsi="Times New Roman" w:cs="Times New Roman"/>
          <w:sz w:val="28"/>
          <w:szCs w:val="28"/>
        </w:rPr>
        <w:t>Т.А. Клюкина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723" w:rsidRDefault="0082672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27" w:rsidRDefault="005C7B27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143" w:rsidRPr="005C7B27" w:rsidRDefault="00A72143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53623">
        <w:rPr>
          <w:rFonts w:ascii="Times New Roman" w:hAnsi="Times New Roman" w:cs="Times New Roman"/>
          <w:sz w:val="28"/>
          <w:szCs w:val="28"/>
        </w:rPr>
        <w:t xml:space="preserve">         от 15.07.2024</w:t>
      </w:r>
      <w:bookmarkStart w:id="0" w:name="_GoBack"/>
      <w:bookmarkEnd w:id="0"/>
      <w:r w:rsidR="00F53623">
        <w:rPr>
          <w:rFonts w:ascii="Times New Roman" w:hAnsi="Times New Roman" w:cs="Times New Roman"/>
          <w:sz w:val="28"/>
          <w:szCs w:val="28"/>
        </w:rPr>
        <w:t xml:space="preserve"> № 31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3F1F5E" w:rsidRDefault="007B00BF" w:rsidP="003F1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 w:rsidRPr="003F1F5E">
        <w:rPr>
          <w:rFonts w:ascii="Times New Roman" w:hAnsi="Times New Roman" w:cs="Times New Roman"/>
          <w:b/>
          <w:sz w:val="28"/>
          <w:szCs w:val="28"/>
        </w:rPr>
        <w:t xml:space="preserve">Положении </w:t>
      </w:r>
      <w:r w:rsidR="003F1F5E" w:rsidRPr="003F1F5E">
        <w:rPr>
          <w:rFonts w:ascii="Times New Roman" w:hAnsi="Times New Roman" w:cs="Times New Roman"/>
          <w:b/>
          <w:sz w:val="28"/>
          <w:szCs w:val="28"/>
        </w:rPr>
        <w:t xml:space="preserve"> об организации учета и ведении реестра муниципальной собственности Мари-Малмыжского сельского поселения Малмыжского района Кировской области</w:t>
      </w:r>
    </w:p>
    <w:p w:rsidR="0044680D" w:rsidRDefault="0044680D" w:rsidP="003F1F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5E" w:rsidRDefault="00EF3B61" w:rsidP="00DC5D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4 </w:t>
      </w:r>
      <w:r w:rsidR="003F1F5E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дополнить пунктами 4.7 и 4.8 следующего содержания</w:t>
      </w:r>
      <w:r w:rsidR="003F1F5E">
        <w:rPr>
          <w:rFonts w:ascii="Times New Roman" w:hAnsi="Times New Roman" w:cs="Times New Roman"/>
          <w:sz w:val="28"/>
          <w:szCs w:val="28"/>
        </w:rPr>
        <w:t>:</w:t>
      </w:r>
    </w:p>
    <w:p w:rsidR="00EF3B61" w:rsidRDefault="003F1F5E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5E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EF3B61">
        <w:rPr>
          <w:rFonts w:ascii="Times New Roman" w:hAnsi="Times New Roman" w:cs="Times New Roman"/>
          <w:sz w:val="28"/>
          <w:szCs w:val="28"/>
        </w:rPr>
        <w:t>4.7</w:t>
      </w:r>
      <w:r w:rsidRPr="003F1F5E">
        <w:rPr>
          <w:rFonts w:ascii="Times New Roman" w:hAnsi="Times New Roman" w:cs="Times New Roman"/>
          <w:sz w:val="28"/>
          <w:szCs w:val="28"/>
        </w:rPr>
        <w:t>.</w:t>
      </w:r>
      <w:r w:rsidR="00EF3B61">
        <w:rPr>
          <w:rFonts w:ascii="Times New Roman" w:hAnsi="Times New Roman" w:cs="Times New Roman"/>
          <w:sz w:val="28"/>
          <w:szCs w:val="28"/>
        </w:rPr>
        <w:t xml:space="preserve"> Обязательному опубликованию (раскрытию) </w:t>
      </w:r>
      <w:r w:rsidR="00DC5D42">
        <w:rPr>
          <w:rFonts w:ascii="Times New Roman" w:hAnsi="Times New Roman" w:cs="Times New Roman"/>
          <w:sz w:val="28"/>
          <w:szCs w:val="28"/>
        </w:rPr>
        <w:t xml:space="preserve">информации о муниципальном имуществе </w:t>
      </w:r>
      <w:r w:rsidR="00EF3B61">
        <w:rPr>
          <w:rFonts w:ascii="Times New Roman" w:hAnsi="Times New Roman" w:cs="Times New Roman"/>
          <w:sz w:val="28"/>
          <w:szCs w:val="28"/>
        </w:rPr>
        <w:t>подлежат: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4.7.1. Перечень областных государственных унитарных предприятий.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4.7.2. Перечень муниципальных учреждений.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4.7.3. Перечень хозяйственных обществ, акции (доли</w:t>
      </w:r>
      <w:r w:rsidR="00DC5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клады) которых находятся в собственности муниципального образования Мари-Малмыжское сельское поселение Малмыжского района Кировской области.</w:t>
      </w:r>
    </w:p>
    <w:p w:rsidR="00EF3B61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DC5D42" w:rsidRDefault="00EF3B61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Обновление указанной в пункте 4.7 настоящего Положения информации</w:t>
      </w:r>
      <w:r w:rsidR="00DC5D42">
        <w:rPr>
          <w:rFonts w:ascii="Times New Roman" w:hAnsi="Times New Roman" w:cs="Times New Roman"/>
          <w:sz w:val="28"/>
          <w:szCs w:val="28"/>
        </w:rPr>
        <w:t xml:space="preserve"> осуществляется ежеквартально (на 1 января, на 1 апреля, на 1 июля, на 1 октября).</w:t>
      </w:r>
    </w:p>
    <w:p w:rsidR="003F1F5E" w:rsidRPr="003F1F5E" w:rsidRDefault="00DC5D42" w:rsidP="00DC5D42">
      <w:pPr>
        <w:tabs>
          <w:tab w:val="left" w:pos="6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4.8. Администрация Мари-Малмыжского сельского поселения организует опубликование (раскрытие) информации, указанной в пункте 4.7 настоящего Положения, на официальном информационном сайте Мари-Малмыжского сельского поселения в сети «Интернет».  </w:t>
      </w:r>
      <w:r w:rsidR="00EF3B61">
        <w:rPr>
          <w:rFonts w:ascii="Times New Roman" w:hAnsi="Times New Roman" w:cs="Times New Roman"/>
          <w:sz w:val="28"/>
          <w:szCs w:val="28"/>
        </w:rPr>
        <w:t xml:space="preserve">    </w:t>
      </w:r>
      <w:r w:rsidR="003F1F5E" w:rsidRPr="003F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5E" w:rsidRPr="003F1F5E" w:rsidRDefault="00EF3B61" w:rsidP="00DC5D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600" w:rsidRPr="003F1F5E" w:rsidRDefault="00B312C7" w:rsidP="003F1F5E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1F5E">
        <w:rPr>
          <w:rFonts w:ascii="Times New Roman" w:hAnsi="Times New Roman" w:cs="Times New Roman"/>
          <w:sz w:val="28"/>
          <w:szCs w:val="28"/>
        </w:rPr>
        <w:t>____________</w:t>
      </w:r>
    </w:p>
    <w:sectPr w:rsidR="00C05600" w:rsidRPr="003F1F5E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37" w:rsidRDefault="005E2F37">
      <w:r>
        <w:separator/>
      </w:r>
    </w:p>
  </w:endnote>
  <w:endnote w:type="continuationSeparator" w:id="0">
    <w:p w:rsidR="005E2F37" w:rsidRDefault="005E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37" w:rsidRDefault="005E2F37"/>
  </w:footnote>
  <w:footnote w:type="continuationSeparator" w:id="0">
    <w:p w:rsidR="005E2F37" w:rsidRDefault="005E2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480E"/>
    <w:rsid w:val="000265C8"/>
    <w:rsid w:val="00043F19"/>
    <w:rsid w:val="00047987"/>
    <w:rsid w:val="0005721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566E"/>
    <w:rsid w:val="001C59DA"/>
    <w:rsid w:val="001D0B82"/>
    <w:rsid w:val="001D6554"/>
    <w:rsid w:val="001E3E69"/>
    <w:rsid w:val="001E4340"/>
    <w:rsid w:val="00210F10"/>
    <w:rsid w:val="002606E5"/>
    <w:rsid w:val="002667DB"/>
    <w:rsid w:val="002906A7"/>
    <w:rsid w:val="0029150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1F5E"/>
    <w:rsid w:val="003F6A15"/>
    <w:rsid w:val="003F6E3E"/>
    <w:rsid w:val="00423EC5"/>
    <w:rsid w:val="00441522"/>
    <w:rsid w:val="004427AE"/>
    <w:rsid w:val="0044680D"/>
    <w:rsid w:val="00446EF3"/>
    <w:rsid w:val="00460A01"/>
    <w:rsid w:val="00464601"/>
    <w:rsid w:val="00496B03"/>
    <w:rsid w:val="004A336A"/>
    <w:rsid w:val="004C0430"/>
    <w:rsid w:val="004C1C84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7411"/>
    <w:rsid w:val="00581057"/>
    <w:rsid w:val="00583F08"/>
    <w:rsid w:val="00594B0D"/>
    <w:rsid w:val="005952CF"/>
    <w:rsid w:val="005A2FD9"/>
    <w:rsid w:val="005B7D94"/>
    <w:rsid w:val="005C7B27"/>
    <w:rsid w:val="005C7F27"/>
    <w:rsid w:val="005D1412"/>
    <w:rsid w:val="005D1B5D"/>
    <w:rsid w:val="005E2F37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4815"/>
    <w:rsid w:val="006B7D24"/>
    <w:rsid w:val="006E21F4"/>
    <w:rsid w:val="006E758B"/>
    <w:rsid w:val="006F0F43"/>
    <w:rsid w:val="0073518E"/>
    <w:rsid w:val="007574AC"/>
    <w:rsid w:val="0076092C"/>
    <w:rsid w:val="007666DD"/>
    <w:rsid w:val="00767D00"/>
    <w:rsid w:val="0078417B"/>
    <w:rsid w:val="00792488"/>
    <w:rsid w:val="007B00BF"/>
    <w:rsid w:val="007B6F02"/>
    <w:rsid w:val="007C3563"/>
    <w:rsid w:val="007D79D3"/>
    <w:rsid w:val="007E73FE"/>
    <w:rsid w:val="007F5347"/>
    <w:rsid w:val="00826723"/>
    <w:rsid w:val="0082676E"/>
    <w:rsid w:val="00840907"/>
    <w:rsid w:val="0084203D"/>
    <w:rsid w:val="00845234"/>
    <w:rsid w:val="00856DAB"/>
    <w:rsid w:val="008924A7"/>
    <w:rsid w:val="00892C49"/>
    <w:rsid w:val="008978D2"/>
    <w:rsid w:val="008A4F95"/>
    <w:rsid w:val="008B47F7"/>
    <w:rsid w:val="008D456C"/>
    <w:rsid w:val="008D6349"/>
    <w:rsid w:val="008E2259"/>
    <w:rsid w:val="00914462"/>
    <w:rsid w:val="009376FB"/>
    <w:rsid w:val="009428F9"/>
    <w:rsid w:val="009444CA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2483"/>
    <w:rsid w:val="00A6615C"/>
    <w:rsid w:val="00A66A7A"/>
    <w:rsid w:val="00A72143"/>
    <w:rsid w:val="00A802BE"/>
    <w:rsid w:val="00AA23D8"/>
    <w:rsid w:val="00AA2989"/>
    <w:rsid w:val="00AA5014"/>
    <w:rsid w:val="00AB26C2"/>
    <w:rsid w:val="00AB4E7F"/>
    <w:rsid w:val="00AB51E4"/>
    <w:rsid w:val="00AD053E"/>
    <w:rsid w:val="00AD6BEE"/>
    <w:rsid w:val="00AD7420"/>
    <w:rsid w:val="00AE48B2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50EE1"/>
    <w:rsid w:val="00C51CD8"/>
    <w:rsid w:val="00C56006"/>
    <w:rsid w:val="00C71E7E"/>
    <w:rsid w:val="00C815F9"/>
    <w:rsid w:val="00CA3359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6D19"/>
    <w:rsid w:val="00D66842"/>
    <w:rsid w:val="00D700FE"/>
    <w:rsid w:val="00D721BE"/>
    <w:rsid w:val="00D7731E"/>
    <w:rsid w:val="00D933EF"/>
    <w:rsid w:val="00DB47F1"/>
    <w:rsid w:val="00DC0FDF"/>
    <w:rsid w:val="00DC2FD5"/>
    <w:rsid w:val="00DC5D42"/>
    <w:rsid w:val="00DD2CA4"/>
    <w:rsid w:val="00DE4832"/>
    <w:rsid w:val="00DE7177"/>
    <w:rsid w:val="00E13E2C"/>
    <w:rsid w:val="00E25982"/>
    <w:rsid w:val="00E43B47"/>
    <w:rsid w:val="00E7021A"/>
    <w:rsid w:val="00E832C7"/>
    <w:rsid w:val="00E90961"/>
    <w:rsid w:val="00E93C3B"/>
    <w:rsid w:val="00EB14B7"/>
    <w:rsid w:val="00ED1009"/>
    <w:rsid w:val="00EF3B61"/>
    <w:rsid w:val="00EF64FE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3623"/>
    <w:rsid w:val="00F577FE"/>
    <w:rsid w:val="00F71BDE"/>
    <w:rsid w:val="00F751DD"/>
    <w:rsid w:val="00F83053"/>
    <w:rsid w:val="00F90B6F"/>
    <w:rsid w:val="00FA1F00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D880-8806-4947-BE95-089034C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64</cp:revision>
  <cp:lastPrinted>2018-10-10T12:17:00Z</cp:lastPrinted>
  <dcterms:created xsi:type="dcterms:W3CDTF">2018-09-04T12:50:00Z</dcterms:created>
  <dcterms:modified xsi:type="dcterms:W3CDTF">2024-07-10T11:50:00Z</dcterms:modified>
</cp:coreProperties>
</file>