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C4A" w:rsidRDefault="005245D3" w:rsidP="005245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A7720">
        <w:rPr>
          <w:b/>
          <w:sz w:val="28"/>
          <w:szCs w:val="28"/>
        </w:rPr>
        <w:t xml:space="preserve">                       МАРИ-МАЛМЫЖСКАЯ</w:t>
      </w:r>
      <w:r w:rsidR="00477C4A">
        <w:rPr>
          <w:b/>
          <w:sz w:val="28"/>
          <w:szCs w:val="28"/>
        </w:rPr>
        <w:t xml:space="preserve"> СЕЛЬСКАЯ ДУМА </w:t>
      </w:r>
    </w:p>
    <w:p w:rsidR="00477C4A" w:rsidRDefault="00477C4A" w:rsidP="00477C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477C4A" w:rsidRDefault="00DC265D" w:rsidP="00477C4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пятого</w:t>
      </w:r>
      <w:r w:rsidR="005245D3">
        <w:rPr>
          <w:b/>
          <w:bCs/>
          <w:sz w:val="28"/>
        </w:rPr>
        <w:t xml:space="preserve"> созыва</w:t>
      </w:r>
    </w:p>
    <w:p w:rsidR="006A7720" w:rsidRDefault="006A7720" w:rsidP="00477C4A">
      <w:pPr>
        <w:jc w:val="center"/>
        <w:rPr>
          <w:b/>
          <w:bCs/>
          <w:sz w:val="28"/>
        </w:rPr>
      </w:pPr>
    </w:p>
    <w:p w:rsidR="00477C4A" w:rsidRDefault="00477C4A" w:rsidP="00477C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77C4A" w:rsidRDefault="009D74C8" w:rsidP="00477C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  <w:bookmarkStart w:id="0" w:name="_GoBack"/>
      <w:bookmarkEnd w:id="0"/>
    </w:p>
    <w:p w:rsidR="00477C4A" w:rsidRPr="006A7720" w:rsidRDefault="00477C4A" w:rsidP="00477C4A">
      <w:pPr>
        <w:jc w:val="both"/>
        <w:rPr>
          <w:sz w:val="28"/>
        </w:rPr>
      </w:pPr>
      <w:r w:rsidRPr="006A7720">
        <w:rPr>
          <w:sz w:val="28"/>
        </w:rPr>
        <w:t xml:space="preserve"> </w:t>
      </w:r>
      <w:r w:rsidR="005245D3" w:rsidRPr="006A7720">
        <w:rPr>
          <w:sz w:val="28"/>
        </w:rPr>
        <w:t>_______</w:t>
      </w:r>
      <w:r w:rsidR="006A7720">
        <w:rPr>
          <w:sz w:val="28"/>
        </w:rPr>
        <w:t>_____</w:t>
      </w:r>
      <w:r w:rsidR="005245D3" w:rsidRPr="006A7720">
        <w:rPr>
          <w:sz w:val="28"/>
        </w:rPr>
        <w:t>_</w:t>
      </w:r>
      <w:r w:rsidRPr="006A7720">
        <w:rPr>
          <w:sz w:val="28"/>
        </w:rPr>
        <w:t xml:space="preserve">                                                               </w:t>
      </w:r>
      <w:r w:rsidR="006A7720">
        <w:rPr>
          <w:sz w:val="28"/>
        </w:rPr>
        <w:t xml:space="preserve">                      </w:t>
      </w:r>
      <w:r w:rsidR="005245D3" w:rsidRPr="006A7720">
        <w:rPr>
          <w:sz w:val="28"/>
        </w:rPr>
        <w:t xml:space="preserve">№ </w:t>
      </w:r>
      <w:r w:rsidR="006A7720">
        <w:rPr>
          <w:sz w:val="28"/>
        </w:rPr>
        <w:t>______</w:t>
      </w:r>
      <w:r w:rsidRPr="006A7720">
        <w:rPr>
          <w:sz w:val="28"/>
        </w:rPr>
        <w:t xml:space="preserve"> </w:t>
      </w:r>
    </w:p>
    <w:p w:rsidR="00477C4A" w:rsidRDefault="005245D3" w:rsidP="00477C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6A7720">
        <w:rPr>
          <w:sz w:val="28"/>
          <w:szCs w:val="28"/>
        </w:rPr>
        <w:t>Мари-Малмыж</w:t>
      </w:r>
    </w:p>
    <w:p w:rsidR="00477C4A" w:rsidRDefault="00477C4A" w:rsidP="00477C4A">
      <w:pPr>
        <w:jc w:val="center"/>
        <w:rPr>
          <w:sz w:val="28"/>
          <w:szCs w:val="28"/>
        </w:rPr>
      </w:pPr>
    </w:p>
    <w:p w:rsidR="00477C4A" w:rsidRDefault="00477C4A" w:rsidP="00477C4A">
      <w:pPr>
        <w:jc w:val="both"/>
        <w:rPr>
          <w:sz w:val="28"/>
        </w:rPr>
      </w:pPr>
    </w:p>
    <w:p w:rsidR="006A7720" w:rsidRDefault="00477C4A" w:rsidP="00477C4A">
      <w:pPr>
        <w:jc w:val="center"/>
        <w:rPr>
          <w:b/>
          <w:sz w:val="28"/>
        </w:rPr>
      </w:pPr>
      <w:r>
        <w:rPr>
          <w:b/>
          <w:sz w:val="28"/>
        </w:rPr>
        <w:t xml:space="preserve">О   внесении  изменения     в решение </w:t>
      </w:r>
      <w:r w:rsidR="005245D3">
        <w:rPr>
          <w:b/>
          <w:sz w:val="28"/>
        </w:rPr>
        <w:t xml:space="preserve"> </w:t>
      </w:r>
      <w:r w:rsidR="006A7720">
        <w:rPr>
          <w:b/>
          <w:sz w:val="28"/>
        </w:rPr>
        <w:t>Мари-Малмыжской</w:t>
      </w:r>
      <w:r>
        <w:rPr>
          <w:b/>
          <w:sz w:val="28"/>
        </w:rPr>
        <w:t xml:space="preserve"> </w:t>
      </w:r>
    </w:p>
    <w:p w:rsidR="00477C4A" w:rsidRDefault="00477C4A" w:rsidP="00477C4A">
      <w:pPr>
        <w:jc w:val="center"/>
        <w:rPr>
          <w:b/>
          <w:sz w:val="28"/>
        </w:rPr>
      </w:pPr>
      <w:r>
        <w:rPr>
          <w:b/>
          <w:sz w:val="28"/>
        </w:rPr>
        <w:t>се</w:t>
      </w:r>
      <w:r w:rsidR="005245D3">
        <w:rPr>
          <w:b/>
          <w:sz w:val="28"/>
        </w:rPr>
        <w:t xml:space="preserve">льской Думы   от </w:t>
      </w:r>
      <w:r w:rsidR="006A7720">
        <w:rPr>
          <w:b/>
          <w:sz w:val="28"/>
        </w:rPr>
        <w:t>20</w:t>
      </w:r>
      <w:r w:rsidR="005245D3">
        <w:rPr>
          <w:b/>
          <w:sz w:val="28"/>
        </w:rPr>
        <w:t>.</w:t>
      </w:r>
      <w:r w:rsidR="006A7720">
        <w:rPr>
          <w:b/>
          <w:sz w:val="28"/>
        </w:rPr>
        <w:t>03</w:t>
      </w:r>
      <w:r w:rsidR="005245D3">
        <w:rPr>
          <w:b/>
          <w:sz w:val="28"/>
        </w:rPr>
        <w:t>.20</w:t>
      </w:r>
      <w:r w:rsidR="006A7720">
        <w:rPr>
          <w:b/>
          <w:sz w:val="28"/>
        </w:rPr>
        <w:t>12</w:t>
      </w:r>
      <w:r w:rsidR="005245D3">
        <w:rPr>
          <w:b/>
          <w:sz w:val="28"/>
        </w:rPr>
        <w:t xml:space="preserve"> № </w:t>
      </w:r>
      <w:r w:rsidR="006A7720">
        <w:rPr>
          <w:b/>
          <w:sz w:val="28"/>
        </w:rPr>
        <w:t>8</w:t>
      </w:r>
    </w:p>
    <w:p w:rsidR="00477C4A" w:rsidRDefault="00477C4A" w:rsidP="00477C4A">
      <w:pPr>
        <w:jc w:val="both"/>
        <w:rPr>
          <w:sz w:val="28"/>
        </w:rPr>
      </w:pPr>
    </w:p>
    <w:p w:rsidR="00477C4A" w:rsidRDefault="00477C4A" w:rsidP="00477C4A">
      <w:pPr>
        <w:jc w:val="both"/>
        <w:rPr>
          <w:sz w:val="28"/>
        </w:rPr>
      </w:pPr>
    </w:p>
    <w:p w:rsidR="00477C4A" w:rsidRDefault="00477C4A" w:rsidP="00477C4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соответствии со статьей  5</w:t>
      </w:r>
      <w:r>
        <w:rPr>
          <w:sz w:val="28"/>
          <w:szCs w:val="28"/>
        </w:rPr>
        <w:t xml:space="preserve"> Закона Кировской области от 08.07.2008 № 257-ЗО «О  гарантиях  осуществления  полномочий  депутата, члена  выборного органа   местного      самоуправления,  выборного должностного лица местного самоуправления в Кировской области»,  </w:t>
      </w:r>
      <w:r>
        <w:rPr>
          <w:sz w:val="28"/>
        </w:rPr>
        <w:t xml:space="preserve"> со статьей 2</w:t>
      </w:r>
      <w:r w:rsidR="006A7720">
        <w:rPr>
          <w:sz w:val="28"/>
        </w:rPr>
        <w:t>4</w:t>
      </w:r>
      <w:r>
        <w:rPr>
          <w:sz w:val="28"/>
        </w:rPr>
        <w:t xml:space="preserve"> Устава муниципальн</w:t>
      </w:r>
      <w:r w:rsidR="005245D3">
        <w:rPr>
          <w:sz w:val="28"/>
        </w:rPr>
        <w:t xml:space="preserve">ого образования  </w:t>
      </w:r>
      <w:r w:rsidR="006A7720">
        <w:rPr>
          <w:sz w:val="28"/>
        </w:rPr>
        <w:t>Мари-Малмыжское</w:t>
      </w:r>
      <w:r>
        <w:rPr>
          <w:sz w:val="28"/>
        </w:rPr>
        <w:t xml:space="preserve"> сельское поселение Малмыжского района К</w:t>
      </w:r>
      <w:r w:rsidR="005245D3">
        <w:rPr>
          <w:sz w:val="28"/>
        </w:rPr>
        <w:t xml:space="preserve">ировской области  </w:t>
      </w:r>
      <w:r w:rsidR="006A7720">
        <w:rPr>
          <w:sz w:val="28"/>
        </w:rPr>
        <w:t>Мари-Малмыжская</w:t>
      </w:r>
      <w:r>
        <w:rPr>
          <w:sz w:val="28"/>
        </w:rPr>
        <w:t xml:space="preserve">  сельская Дума РЕШИЛА:</w:t>
      </w:r>
    </w:p>
    <w:p w:rsidR="00477C4A" w:rsidRDefault="00477C4A" w:rsidP="00477C4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1. Внести</w:t>
      </w:r>
      <w:r w:rsidR="00DC265D">
        <w:rPr>
          <w:sz w:val="28"/>
        </w:rPr>
        <w:t xml:space="preserve"> изменения в </w:t>
      </w:r>
      <w:r w:rsidR="007C1F90">
        <w:rPr>
          <w:sz w:val="28"/>
        </w:rPr>
        <w:t>Положени</w:t>
      </w:r>
      <w:r w:rsidR="00DC265D">
        <w:rPr>
          <w:sz w:val="28"/>
        </w:rPr>
        <w:t>е</w:t>
      </w:r>
      <w:r w:rsidR="007C1F90">
        <w:rPr>
          <w:sz w:val="28"/>
        </w:rPr>
        <w:t xml:space="preserve">  о порядке  обращения  за доплатой  к пенсии, назначения</w:t>
      </w:r>
      <w:r w:rsidR="006A7720">
        <w:rPr>
          <w:sz w:val="28"/>
        </w:rPr>
        <w:t>, пересчета</w:t>
      </w:r>
      <w:r w:rsidR="007C1F90">
        <w:rPr>
          <w:sz w:val="28"/>
        </w:rPr>
        <w:t xml:space="preserve"> и выплаты  доплаты к пенсии</w:t>
      </w:r>
      <w:r w:rsidR="00DB2215">
        <w:rPr>
          <w:sz w:val="28"/>
        </w:rPr>
        <w:t xml:space="preserve">, </w:t>
      </w:r>
      <w:r w:rsidR="00DC265D">
        <w:rPr>
          <w:sz w:val="28"/>
        </w:rPr>
        <w:t>утвержденное</w:t>
      </w:r>
      <w:r w:rsidR="007C1F90">
        <w:rPr>
          <w:sz w:val="28"/>
        </w:rPr>
        <w:t xml:space="preserve"> </w:t>
      </w:r>
      <w:r>
        <w:rPr>
          <w:sz w:val="28"/>
        </w:rPr>
        <w:t xml:space="preserve"> решение</w:t>
      </w:r>
      <w:r w:rsidR="007C1F90">
        <w:rPr>
          <w:sz w:val="28"/>
        </w:rPr>
        <w:t>м</w:t>
      </w:r>
      <w:r w:rsidR="005245D3">
        <w:rPr>
          <w:sz w:val="28"/>
        </w:rPr>
        <w:t xml:space="preserve">  </w:t>
      </w:r>
      <w:r w:rsidR="006A7720">
        <w:rPr>
          <w:sz w:val="28"/>
        </w:rPr>
        <w:t>Мари-Малмыжской</w:t>
      </w:r>
      <w:r w:rsidR="005245D3">
        <w:rPr>
          <w:sz w:val="28"/>
        </w:rPr>
        <w:t xml:space="preserve">  сельской  Думы  от  </w:t>
      </w:r>
      <w:r w:rsidR="006A7720">
        <w:rPr>
          <w:sz w:val="28"/>
        </w:rPr>
        <w:t>20</w:t>
      </w:r>
      <w:r w:rsidR="005245D3">
        <w:rPr>
          <w:sz w:val="28"/>
        </w:rPr>
        <w:t>.</w:t>
      </w:r>
      <w:r w:rsidR="006A7720">
        <w:rPr>
          <w:sz w:val="28"/>
        </w:rPr>
        <w:t>03</w:t>
      </w:r>
      <w:r w:rsidR="005245D3">
        <w:rPr>
          <w:sz w:val="28"/>
        </w:rPr>
        <w:t>.20</w:t>
      </w:r>
      <w:r w:rsidR="006A7720">
        <w:rPr>
          <w:sz w:val="28"/>
        </w:rPr>
        <w:t>12</w:t>
      </w:r>
      <w:r w:rsidR="005245D3">
        <w:rPr>
          <w:sz w:val="28"/>
        </w:rPr>
        <w:t xml:space="preserve"> № </w:t>
      </w:r>
      <w:r w:rsidR="006A7720">
        <w:rPr>
          <w:sz w:val="28"/>
        </w:rPr>
        <w:t>8</w:t>
      </w:r>
      <w:r>
        <w:rPr>
          <w:sz w:val="28"/>
        </w:rPr>
        <w:t xml:space="preserve"> «Об  утверждении Положения  о порядке  обращения  за доплатой  к пенсии, назначения</w:t>
      </w:r>
      <w:r w:rsidR="00DB2215">
        <w:rPr>
          <w:sz w:val="28"/>
        </w:rPr>
        <w:t>, пересчета</w:t>
      </w:r>
      <w:r>
        <w:rPr>
          <w:sz w:val="28"/>
        </w:rPr>
        <w:t xml:space="preserve"> и выплаты  доплаты к пенсии</w:t>
      </w:r>
      <w:r w:rsidR="00DB2215">
        <w:rPr>
          <w:sz w:val="28"/>
        </w:rPr>
        <w:t xml:space="preserve">» </w:t>
      </w:r>
      <w:r w:rsidR="00DC265D">
        <w:rPr>
          <w:sz w:val="28"/>
        </w:rPr>
        <w:t>согласно приложению.</w:t>
      </w:r>
    </w:p>
    <w:p w:rsidR="00DC265D" w:rsidRPr="00DC265D" w:rsidRDefault="00DC265D" w:rsidP="00DC265D">
      <w:pPr>
        <w:spacing w:line="360" w:lineRule="auto"/>
        <w:ind w:firstLine="720"/>
        <w:jc w:val="both"/>
        <w:rPr>
          <w:rFonts w:eastAsiaTheme="minorEastAsia" w:cstheme="minorBidi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265D">
        <w:rPr>
          <w:sz w:val="28"/>
          <w:szCs w:val="22"/>
        </w:rPr>
        <w:t xml:space="preserve"> </w:t>
      </w:r>
      <w:r w:rsidRPr="00DC265D">
        <w:rPr>
          <w:rFonts w:eastAsiaTheme="minorEastAsia" w:cstheme="minorBidi"/>
          <w:sz w:val="28"/>
          <w:szCs w:val="28"/>
        </w:rPr>
        <w:t>2. Опубликовать настоящее решение в Информационном бюллетене органов местного самоуправления муниципального образования Мари-Малмыжское сельское поселение Малмыжского района Кировской области.</w:t>
      </w:r>
    </w:p>
    <w:p w:rsidR="00DC265D" w:rsidRPr="00DC265D" w:rsidRDefault="00DC265D" w:rsidP="00DC265D">
      <w:pPr>
        <w:spacing w:line="360" w:lineRule="auto"/>
        <w:ind w:firstLine="720"/>
        <w:jc w:val="both"/>
        <w:rPr>
          <w:rFonts w:eastAsiaTheme="minorEastAsia" w:cstheme="minorBidi"/>
          <w:sz w:val="28"/>
          <w:szCs w:val="28"/>
        </w:rPr>
      </w:pPr>
      <w:r w:rsidRPr="00DC265D">
        <w:rPr>
          <w:rFonts w:eastAsiaTheme="minorEastAsia" w:cstheme="minorBidi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DC265D" w:rsidRPr="00DC265D" w:rsidRDefault="00DC265D" w:rsidP="00DC265D">
      <w:pPr>
        <w:spacing w:line="360" w:lineRule="auto"/>
        <w:ind w:firstLine="720"/>
        <w:jc w:val="both"/>
        <w:rPr>
          <w:sz w:val="28"/>
          <w:szCs w:val="22"/>
        </w:rPr>
      </w:pPr>
      <w:r w:rsidRPr="00DC265D">
        <w:rPr>
          <w:sz w:val="28"/>
          <w:szCs w:val="22"/>
        </w:rPr>
        <w:t>4. Настоящее решение распространяется на правоотношения, возникшие с 01.01.2025.</w:t>
      </w:r>
    </w:p>
    <w:p w:rsidR="00DC265D" w:rsidRPr="00DC265D" w:rsidRDefault="00DC265D" w:rsidP="00DC265D">
      <w:pPr>
        <w:tabs>
          <w:tab w:val="left" w:pos="7440"/>
        </w:tabs>
        <w:jc w:val="both"/>
        <w:rPr>
          <w:sz w:val="28"/>
          <w:szCs w:val="22"/>
        </w:rPr>
      </w:pPr>
    </w:p>
    <w:p w:rsidR="00DC265D" w:rsidRPr="00DC265D" w:rsidRDefault="00DC265D" w:rsidP="00DC265D">
      <w:pPr>
        <w:tabs>
          <w:tab w:val="left" w:pos="7440"/>
        </w:tabs>
        <w:jc w:val="both"/>
        <w:rPr>
          <w:sz w:val="28"/>
          <w:szCs w:val="22"/>
        </w:rPr>
      </w:pPr>
    </w:p>
    <w:p w:rsidR="00DC265D" w:rsidRPr="00DC265D" w:rsidRDefault="00DC265D" w:rsidP="00DC265D">
      <w:pPr>
        <w:tabs>
          <w:tab w:val="left" w:pos="7440"/>
        </w:tabs>
        <w:jc w:val="both"/>
        <w:rPr>
          <w:sz w:val="28"/>
          <w:szCs w:val="22"/>
        </w:rPr>
      </w:pPr>
    </w:p>
    <w:p w:rsidR="00DC265D" w:rsidRPr="00DC265D" w:rsidRDefault="00DC265D" w:rsidP="00DC265D">
      <w:pPr>
        <w:tabs>
          <w:tab w:val="left" w:pos="7440"/>
        </w:tabs>
        <w:jc w:val="both"/>
        <w:rPr>
          <w:sz w:val="28"/>
          <w:szCs w:val="22"/>
        </w:rPr>
      </w:pPr>
    </w:p>
    <w:p w:rsidR="00DC265D" w:rsidRPr="00DC265D" w:rsidRDefault="00DC265D" w:rsidP="00DC265D">
      <w:pPr>
        <w:jc w:val="both"/>
        <w:rPr>
          <w:sz w:val="28"/>
          <w:szCs w:val="22"/>
        </w:rPr>
      </w:pPr>
      <w:r w:rsidRPr="00DC265D">
        <w:rPr>
          <w:sz w:val="28"/>
          <w:szCs w:val="22"/>
        </w:rPr>
        <w:t xml:space="preserve">Глава сельского поселения                                                               Н.Н. Чиликов  </w:t>
      </w:r>
    </w:p>
    <w:p w:rsidR="00DC265D" w:rsidRPr="00DC265D" w:rsidRDefault="00DC265D" w:rsidP="00DC265D">
      <w:pPr>
        <w:jc w:val="both"/>
        <w:rPr>
          <w:sz w:val="28"/>
          <w:szCs w:val="22"/>
        </w:rPr>
      </w:pPr>
    </w:p>
    <w:p w:rsidR="00DC265D" w:rsidRPr="00DC265D" w:rsidRDefault="00DC265D" w:rsidP="00DC265D">
      <w:pPr>
        <w:spacing w:line="276" w:lineRule="auto"/>
        <w:jc w:val="both"/>
        <w:rPr>
          <w:sz w:val="28"/>
          <w:szCs w:val="22"/>
        </w:rPr>
      </w:pPr>
      <w:r w:rsidRPr="00DC265D">
        <w:rPr>
          <w:sz w:val="28"/>
          <w:szCs w:val="22"/>
        </w:rPr>
        <w:t>Председатель сельской Думы                                                          Т.А. Клюкина</w:t>
      </w:r>
    </w:p>
    <w:p w:rsidR="00DC265D" w:rsidRPr="00DC265D" w:rsidRDefault="00DC265D" w:rsidP="00DC265D">
      <w:pPr>
        <w:jc w:val="both"/>
        <w:rPr>
          <w:sz w:val="28"/>
          <w:szCs w:val="22"/>
        </w:rPr>
      </w:pPr>
      <w:r w:rsidRPr="00DC265D">
        <w:rPr>
          <w:sz w:val="28"/>
          <w:szCs w:val="22"/>
        </w:rPr>
        <w:t xml:space="preserve">                                                             </w:t>
      </w:r>
    </w:p>
    <w:p w:rsidR="005245D3" w:rsidRDefault="00DC265D" w:rsidP="00477C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45D3" w:rsidRDefault="005245D3" w:rsidP="00477C4A">
      <w:pPr>
        <w:rPr>
          <w:sz w:val="28"/>
          <w:szCs w:val="28"/>
        </w:rPr>
      </w:pPr>
    </w:p>
    <w:p w:rsidR="005245D3" w:rsidRDefault="005245D3" w:rsidP="00477C4A">
      <w:pPr>
        <w:rPr>
          <w:sz w:val="28"/>
          <w:szCs w:val="28"/>
        </w:rPr>
      </w:pPr>
    </w:p>
    <w:p w:rsidR="005245D3" w:rsidRDefault="005245D3" w:rsidP="00477C4A">
      <w:pPr>
        <w:rPr>
          <w:sz w:val="28"/>
          <w:szCs w:val="28"/>
        </w:rPr>
      </w:pPr>
    </w:p>
    <w:p w:rsidR="005245D3" w:rsidRDefault="005245D3" w:rsidP="00477C4A">
      <w:pPr>
        <w:rPr>
          <w:sz w:val="28"/>
          <w:szCs w:val="28"/>
        </w:rPr>
      </w:pPr>
    </w:p>
    <w:p w:rsidR="00477C4A" w:rsidRDefault="00477C4A" w:rsidP="00477C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477C4A" w:rsidRDefault="00477C4A" w:rsidP="00477C4A">
      <w:pPr>
        <w:rPr>
          <w:sz w:val="28"/>
          <w:szCs w:val="28"/>
        </w:rPr>
      </w:pPr>
    </w:p>
    <w:p w:rsidR="00477C4A" w:rsidRDefault="00477C4A" w:rsidP="00477C4A">
      <w:pPr>
        <w:rPr>
          <w:sz w:val="28"/>
          <w:szCs w:val="28"/>
        </w:rPr>
      </w:pPr>
    </w:p>
    <w:p w:rsidR="00477C4A" w:rsidRDefault="00477C4A" w:rsidP="00477C4A">
      <w:pPr>
        <w:rPr>
          <w:sz w:val="28"/>
          <w:szCs w:val="28"/>
        </w:rPr>
      </w:pPr>
    </w:p>
    <w:p w:rsidR="00477C4A" w:rsidRDefault="00477C4A" w:rsidP="00477C4A">
      <w:pPr>
        <w:rPr>
          <w:sz w:val="28"/>
          <w:szCs w:val="28"/>
        </w:rPr>
      </w:pPr>
    </w:p>
    <w:p w:rsidR="00477C4A" w:rsidRDefault="00477C4A" w:rsidP="00477C4A">
      <w:pPr>
        <w:rPr>
          <w:sz w:val="28"/>
          <w:szCs w:val="28"/>
        </w:rPr>
      </w:pPr>
    </w:p>
    <w:p w:rsidR="00477C4A" w:rsidRDefault="00477C4A" w:rsidP="00477C4A">
      <w:pPr>
        <w:rPr>
          <w:sz w:val="28"/>
          <w:szCs w:val="28"/>
        </w:rPr>
      </w:pPr>
    </w:p>
    <w:p w:rsidR="00477C4A" w:rsidRDefault="00477C4A" w:rsidP="00477C4A">
      <w:pPr>
        <w:rPr>
          <w:sz w:val="28"/>
          <w:szCs w:val="28"/>
        </w:rPr>
      </w:pPr>
    </w:p>
    <w:p w:rsidR="00477C4A" w:rsidRDefault="00477C4A" w:rsidP="00477C4A">
      <w:pPr>
        <w:rPr>
          <w:sz w:val="28"/>
          <w:szCs w:val="28"/>
        </w:rPr>
      </w:pPr>
    </w:p>
    <w:p w:rsidR="00477C4A" w:rsidRDefault="00477C4A" w:rsidP="00477C4A">
      <w:pPr>
        <w:rPr>
          <w:sz w:val="28"/>
          <w:szCs w:val="28"/>
        </w:rPr>
      </w:pPr>
    </w:p>
    <w:p w:rsidR="00CC3124" w:rsidRDefault="00CC3124"/>
    <w:p w:rsidR="00DC265D" w:rsidRDefault="00DC265D"/>
    <w:p w:rsidR="00DC265D" w:rsidRDefault="00DC265D"/>
    <w:p w:rsidR="00DC265D" w:rsidRDefault="00DC265D"/>
    <w:p w:rsidR="00DC265D" w:rsidRDefault="00DC265D"/>
    <w:p w:rsidR="00DC265D" w:rsidRDefault="00DC265D"/>
    <w:p w:rsidR="00DC265D" w:rsidRDefault="00DC265D"/>
    <w:p w:rsidR="00DC265D" w:rsidRDefault="00DC265D"/>
    <w:p w:rsidR="00DC265D" w:rsidRDefault="00DC265D"/>
    <w:p w:rsidR="00DC265D" w:rsidRDefault="00DC265D"/>
    <w:p w:rsidR="00DC265D" w:rsidRDefault="00DC265D"/>
    <w:p w:rsidR="00DC265D" w:rsidRDefault="00DC265D"/>
    <w:p w:rsidR="00DC265D" w:rsidRDefault="00DC265D"/>
    <w:p w:rsidR="00DC265D" w:rsidRDefault="00DC265D"/>
    <w:p w:rsidR="00DC265D" w:rsidRDefault="00DC265D"/>
    <w:p w:rsidR="00DC265D" w:rsidRDefault="00DC265D"/>
    <w:p w:rsidR="00DC265D" w:rsidRDefault="00DC265D"/>
    <w:p w:rsidR="00DC265D" w:rsidRDefault="00DC265D"/>
    <w:p w:rsidR="00DC265D" w:rsidRDefault="00DC265D"/>
    <w:p w:rsidR="00DC265D" w:rsidRDefault="00DC265D"/>
    <w:p w:rsidR="00DC265D" w:rsidRDefault="00DC265D"/>
    <w:p w:rsidR="00DC265D" w:rsidRDefault="00DC265D"/>
    <w:p w:rsidR="00DC265D" w:rsidRDefault="00DC265D"/>
    <w:p w:rsidR="00DC265D" w:rsidRDefault="00DC265D"/>
    <w:p w:rsidR="00DC265D" w:rsidRDefault="00DC265D"/>
    <w:p w:rsidR="00DC265D" w:rsidRDefault="00DC265D"/>
    <w:p w:rsidR="00DC265D" w:rsidRDefault="00DC265D"/>
    <w:p w:rsidR="00DC265D" w:rsidRDefault="00DC265D"/>
    <w:p w:rsidR="00DC265D" w:rsidRPr="00DC265D" w:rsidRDefault="00DC265D" w:rsidP="00DC265D">
      <w:pPr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                                                                                 </w:t>
      </w:r>
      <w:r w:rsidRPr="00DC265D">
        <w:rPr>
          <w:sz w:val="28"/>
          <w:szCs w:val="22"/>
        </w:rPr>
        <w:t>Приложение</w:t>
      </w:r>
    </w:p>
    <w:p w:rsidR="00DC265D" w:rsidRPr="00DC265D" w:rsidRDefault="00DC265D" w:rsidP="00DC265D">
      <w:pPr>
        <w:rPr>
          <w:sz w:val="22"/>
          <w:szCs w:val="22"/>
        </w:rPr>
      </w:pPr>
    </w:p>
    <w:tbl>
      <w:tblPr>
        <w:tblW w:w="0" w:type="auto"/>
        <w:tblInd w:w="56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3"/>
      </w:tblGrid>
      <w:tr w:rsidR="00DC265D" w:rsidRPr="00DC265D" w:rsidTr="00D4011B">
        <w:trPr>
          <w:trHeight w:val="1"/>
        </w:trPr>
        <w:tc>
          <w:tcPr>
            <w:tcW w:w="3883" w:type="dxa"/>
            <w:shd w:val="clear" w:color="000000" w:fill="FFFFFF"/>
            <w:tcMar>
              <w:left w:w="108" w:type="dxa"/>
              <w:right w:w="108" w:type="dxa"/>
            </w:tcMar>
          </w:tcPr>
          <w:p w:rsidR="00DC265D" w:rsidRPr="00DC265D" w:rsidRDefault="00DC265D" w:rsidP="00DC265D">
            <w:pPr>
              <w:rPr>
                <w:sz w:val="28"/>
              </w:rPr>
            </w:pPr>
            <w:r w:rsidRPr="00DC265D">
              <w:rPr>
                <w:sz w:val="28"/>
                <w:szCs w:val="22"/>
              </w:rPr>
              <w:t>УТВЕРЖДЕНЫ</w:t>
            </w:r>
          </w:p>
          <w:p w:rsidR="00DC265D" w:rsidRPr="00DC265D" w:rsidRDefault="00DC265D" w:rsidP="00DC265D">
            <w:pPr>
              <w:rPr>
                <w:sz w:val="28"/>
              </w:rPr>
            </w:pPr>
          </w:p>
          <w:p w:rsidR="00DC265D" w:rsidRPr="00DC265D" w:rsidRDefault="00DC265D" w:rsidP="00DC265D">
            <w:pPr>
              <w:rPr>
                <w:sz w:val="28"/>
              </w:rPr>
            </w:pPr>
            <w:r w:rsidRPr="00DC265D">
              <w:rPr>
                <w:sz w:val="28"/>
                <w:szCs w:val="22"/>
              </w:rPr>
              <w:t xml:space="preserve">решением Мари-Малмыжской сельской Думы  </w:t>
            </w:r>
          </w:p>
          <w:p w:rsidR="00DC265D" w:rsidRPr="00DC265D" w:rsidRDefault="00DC265D" w:rsidP="00DC265D">
            <w:pPr>
              <w:rPr>
                <w:sz w:val="28"/>
              </w:rPr>
            </w:pPr>
            <w:r w:rsidRPr="00DC265D">
              <w:rPr>
                <w:sz w:val="28"/>
                <w:szCs w:val="22"/>
              </w:rPr>
              <w:t>от _____________ №  ______</w:t>
            </w:r>
          </w:p>
          <w:p w:rsidR="00DC265D" w:rsidRPr="00DC265D" w:rsidRDefault="00DC265D" w:rsidP="00DC265D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DC265D" w:rsidRPr="00DC265D" w:rsidRDefault="00DC265D" w:rsidP="00DC265D">
      <w:pPr>
        <w:jc w:val="center"/>
        <w:rPr>
          <w:sz w:val="28"/>
          <w:szCs w:val="22"/>
        </w:rPr>
      </w:pPr>
    </w:p>
    <w:p w:rsidR="00DC265D" w:rsidRPr="001D2AD4" w:rsidRDefault="00DC265D" w:rsidP="00DC265D">
      <w:pPr>
        <w:jc w:val="center"/>
        <w:rPr>
          <w:b/>
          <w:sz w:val="28"/>
          <w:szCs w:val="28"/>
        </w:rPr>
      </w:pPr>
      <w:r w:rsidRPr="001D2AD4">
        <w:rPr>
          <w:b/>
          <w:sz w:val="28"/>
          <w:szCs w:val="28"/>
        </w:rPr>
        <w:t>ИЗМЕНЕНИЯ</w:t>
      </w:r>
    </w:p>
    <w:p w:rsidR="00DC265D" w:rsidRDefault="00DC265D" w:rsidP="00DC265D">
      <w:pPr>
        <w:jc w:val="center"/>
        <w:rPr>
          <w:b/>
          <w:sz w:val="28"/>
        </w:rPr>
      </w:pPr>
      <w:r w:rsidRPr="00A5253C">
        <w:rPr>
          <w:b/>
          <w:sz w:val="28"/>
          <w:szCs w:val="28"/>
        </w:rPr>
        <w:t xml:space="preserve">в Положении </w:t>
      </w:r>
      <w:r w:rsidRPr="00A5253C">
        <w:rPr>
          <w:b/>
          <w:sz w:val="28"/>
        </w:rPr>
        <w:t xml:space="preserve"> о порядке  обращения  за доплатой  к пенсии, назначения, пересчета и выплаты  доплаты к пенсии</w:t>
      </w:r>
    </w:p>
    <w:p w:rsidR="00DC265D" w:rsidRDefault="00DC265D" w:rsidP="00DC265D">
      <w:pPr>
        <w:jc w:val="center"/>
        <w:rPr>
          <w:b/>
          <w:sz w:val="28"/>
        </w:rPr>
      </w:pPr>
    </w:p>
    <w:p w:rsidR="00DC265D" w:rsidRDefault="00DC265D" w:rsidP="00DC265D">
      <w:pPr>
        <w:jc w:val="center"/>
        <w:rPr>
          <w:b/>
          <w:sz w:val="28"/>
        </w:rPr>
      </w:pPr>
    </w:p>
    <w:p w:rsidR="00DC265D" w:rsidRDefault="00DC265D" w:rsidP="00DC265D">
      <w:pPr>
        <w:jc w:val="center"/>
        <w:rPr>
          <w:b/>
          <w:sz w:val="28"/>
        </w:rPr>
      </w:pPr>
    </w:p>
    <w:p w:rsidR="00DC265D" w:rsidRDefault="00DC265D" w:rsidP="00DC265D">
      <w:pPr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   В р</w:t>
      </w:r>
      <w:r w:rsidRPr="007F7BE7">
        <w:rPr>
          <w:sz w:val="28"/>
          <w:szCs w:val="28"/>
        </w:rPr>
        <w:t>аздел</w:t>
      </w:r>
      <w:r>
        <w:rPr>
          <w:sz w:val="28"/>
          <w:szCs w:val="28"/>
        </w:rPr>
        <w:t>е 5</w:t>
      </w:r>
      <w:r>
        <w:rPr>
          <w:sz w:val="28"/>
        </w:rPr>
        <w:t xml:space="preserve"> «Основания для пересчета размера доплаты к пенсии»:</w:t>
      </w:r>
    </w:p>
    <w:p w:rsidR="00DC265D" w:rsidRDefault="00DC265D" w:rsidP="00DC265D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 1. Пункт 5.1.3 изложить в следующей редакции:</w:t>
      </w:r>
    </w:p>
    <w:p w:rsidR="00DC265D" w:rsidRDefault="00DC265D" w:rsidP="00DC265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«5.1.3. Индексация, изменение размера ежемесячного денежного содержания, исходя из которого была назначена доплата к пенсии».</w:t>
      </w:r>
    </w:p>
    <w:p w:rsidR="00DC265D" w:rsidRDefault="00DC265D" w:rsidP="00DC265D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 2. Пункт 5.1.6 изложить в следующей редакции:</w:t>
      </w:r>
    </w:p>
    <w:p w:rsidR="00DC265D" w:rsidRDefault="00DC265D" w:rsidP="00DC265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«5.6. Доплата к пенсии по основанию, указанному в </w:t>
      </w:r>
      <w:hyperlink r:id="rId5" w:history="1">
        <w:r w:rsidRPr="00DC265D">
          <w:rPr>
            <w:rFonts w:eastAsia="Calibri"/>
            <w:sz w:val="28"/>
            <w:szCs w:val="28"/>
          </w:rPr>
          <w:t xml:space="preserve">пункте </w:t>
        </w:r>
        <w:r>
          <w:rPr>
            <w:rFonts w:eastAsia="Calibri"/>
            <w:sz w:val="28"/>
            <w:szCs w:val="28"/>
          </w:rPr>
          <w:t>5.1.3</w:t>
        </w:r>
      </w:hyperlink>
      <w:r>
        <w:rPr>
          <w:rFonts w:eastAsia="Calibri"/>
          <w:sz w:val="28"/>
          <w:szCs w:val="28"/>
        </w:rPr>
        <w:t xml:space="preserve"> настоящего Положения, в новом размере назначается со дня индексации, изменения размера ежемесячного денежного содержания (на индекс его увеличения) на основании муниципального правового акта».</w:t>
      </w:r>
    </w:p>
    <w:p w:rsidR="00DC265D" w:rsidRDefault="00DC265D" w:rsidP="00DC265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</w:p>
    <w:p w:rsidR="00DC265D" w:rsidRDefault="00DC265D" w:rsidP="00DC26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</w:t>
      </w:r>
    </w:p>
    <w:p w:rsidR="00DC265D" w:rsidRDefault="00DC265D" w:rsidP="00DC265D">
      <w:pPr>
        <w:spacing w:line="360" w:lineRule="auto"/>
        <w:ind w:firstLine="708"/>
        <w:jc w:val="both"/>
      </w:pPr>
    </w:p>
    <w:p w:rsidR="00DC265D" w:rsidRPr="00A5253C" w:rsidRDefault="00DC265D" w:rsidP="00DC265D">
      <w:pPr>
        <w:jc w:val="center"/>
        <w:rPr>
          <w:b/>
          <w:sz w:val="28"/>
          <w:szCs w:val="28"/>
        </w:rPr>
      </w:pPr>
    </w:p>
    <w:p w:rsidR="00DC265D" w:rsidRDefault="00DC265D"/>
    <w:sectPr w:rsidR="00DC265D" w:rsidSect="006A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A58A5"/>
    <w:rsid w:val="000933ED"/>
    <w:rsid w:val="000D6327"/>
    <w:rsid w:val="003A58A5"/>
    <w:rsid w:val="003F363A"/>
    <w:rsid w:val="00477C4A"/>
    <w:rsid w:val="005245D3"/>
    <w:rsid w:val="005A565F"/>
    <w:rsid w:val="00667A59"/>
    <w:rsid w:val="006A51A2"/>
    <w:rsid w:val="006A7720"/>
    <w:rsid w:val="007C1F90"/>
    <w:rsid w:val="007F6320"/>
    <w:rsid w:val="009D74C8"/>
    <w:rsid w:val="00A336A5"/>
    <w:rsid w:val="00CC3124"/>
    <w:rsid w:val="00CD4677"/>
    <w:rsid w:val="00D91964"/>
    <w:rsid w:val="00DB2215"/>
    <w:rsid w:val="00DC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FC62B-BD31-4C6F-923D-84A3C00D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Стиль 14 пт По ширине"/>
    <w:basedOn w:val="a"/>
    <w:rsid w:val="00477C4A"/>
    <w:pPr>
      <w:ind w:firstLine="709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F63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3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40&amp;n=240530&amp;dst=1000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9FD74-A1AC-4221-8FDF-BFF783D9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9</cp:revision>
  <cp:lastPrinted>2017-11-24T12:09:00Z</cp:lastPrinted>
  <dcterms:created xsi:type="dcterms:W3CDTF">2017-11-24T12:11:00Z</dcterms:created>
  <dcterms:modified xsi:type="dcterms:W3CDTF">2025-03-06T12:50:00Z</dcterms:modified>
</cp:coreProperties>
</file>