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2F" w:rsidRDefault="00486A5C" w:rsidP="00486A5C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486A5C" w:rsidRDefault="00486A5C" w:rsidP="00486A5C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МАРИ-МАЛМЫЖСКОГО СЕЛЬСКОГО ПОСЕЛЕНИЯ  </w:t>
      </w:r>
    </w:p>
    <w:p w:rsidR="00486A5C" w:rsidRDefault="00486A5C" w:rsidP="00486A5C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МАЛМЫЖСКОГО РАЙОНА КИРОВСКОЙ ОБЛАСТИ</w:t>
      </w:r>
    </w:p>
    <w:p w:rsidR="00486A5C" w:rsidRDefault="00486A5C" w:rsidP="00486A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D7923" w:rsidRPr="002D7923" w:rsidRDefault="00486A5C" w:rsidP="002D7923">
      <w:pPr>
        <w:tabs>
          <w:tab w:val="left" w:pos="36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A5C">
        <w:rPr>
          <w:rFonts w:ascii="Times New Roman" w:hAnsi="Times New Roman"/>
          <w:b/>
          <w:sz w:val="32"/>
          <w:szCs w:val="32"/>
        </w:rPr>
        <w:t>ПОСТАНОВЛЕНИЕ</w:t>
      </w:r>
      <w:r w:rsidR="002D7923" w:rsidRPr="002D7923">
        <w:rPr>
          <w:rFonts w:ascii="Times New Roman" w:hAnsi="Times New Roman"/>
          <w:sz w:val="36"/>
          <w:szCs w:val="28"/>
        </w:rPr>
        <w:t xml:space="preserve"> </w:t>
      </w:r>
    </w:p>
    <w:p w:rsidR="00486A5C" w:rsidRPr="00486A5C" w:rsidRDefault="00486A5C" w:rsidP="00486A5C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6A5C" w:rsidRPr="0043744D" w:rsidRDefault="0043744D" w:rsidP="00486A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44D">
        <w:rPr>
          <w:rFonts w:ascii="Times New Roman" w:hAnsi="Times New Roman" w:cs="Times New Roman"/>
          <w:sz w:val="28"/>
          <w:szCs w:val="28"/>
        </w:rPr>
        <w:t xml:space="preserve">20.04.2021   </w:t>
      </w:r>
      <w:r w:rsidR="00486A5C" w:rsidRPr="0043744D">
        <w:rPr>
          <w:rFonts w:ascii="Times New Roman" w:hAnsi="Times New Roman" w:cs="Times New Roman"/>
          <w:sz w:val="28"/>
          <w:szCs w:val="28"/>
        </w:rPr>
        <w:tab/>
      </w:r>
      <w:r w:rsidR="00486A5C" w:rsidRPr="0043744D">
        <w:rPr>
          <w:rFonts w:ascii="Times New Roman" w:hAnsi="Times New Roman" w:cs="Times New Roman"/>
          <w:sz w:val="28"/>
          <w:szCs w:val="28"/>
        </w:rPr>
        <w:tab/>
      </w:r>
      <w:r w:rsidR="00486A5C" w:rsidRPr="0043744D">
        <w:rPr>
          <w:rFonts w:ascii="Times New Roman" w:hAnsi="Times New Roman" w:cs="Times New Roman"/>
          <w:sz w:val="28"/>
          <w:szCs w:val="28"/>
        </w:rPr>
        <w:tab/>
      </w:r>
      <w:r w:rsidR="00486A5C" w:rsidRPr="0043744D">
        <w:rPr>
          <w:rFonts w:ascii="Times New Roman" w:hAnsi="Times New Roman" w:cs="Times New Roman"/>
          <w:sz w:val="28"/>
          <w:szCs w:val="28"/>
        </w:rPr>
        <w:tab/>
      </w:r>
      <w:r w:rsidR="00486A5C" w:rsidRPr="0043744D">
        <w:rPr>
          <w:rFonts w:ascii="Times New Roman" w:hAnsi="Times New Roman" w:cs="Times New Roman"/>
          <w:sz w:val="28"/>
          <w:szCs w:val="28"/>
        </w:rPr>
        <w:tab/>
      </w:r>
      <w:r w:rsidR="00486A5C" w:rsidRPr="0043744D">
        <w:rPr>
          <w:rFonts w:ascii="Times New Roman" w:hAnsi="Times New Roman" w:cs="Times New Roman"/>
          <w:sz w:val="28"/>
          <w:szCs w:val="28"/>
        </w:rPr>
        <w:tab/>
      </w:r>
      <w:r w:rsidR="00486A5C" w:rsidRPr="0043744D">
        <w:rPr>
          <w:rFonts w:ascii="Times New Roman" w:hAnsi="Times New Roman" w:cs="Times New Roman"/>
          <w:sz w:val="28"/>
          <w:szCs w:val="28"/>
        </w:rPr>
        <w:tab/>
      </w:r>
      <w:r w:rsidR="00486A5C" w:rsidRPr="0043744D">
        <w:rPr>
          <w:rFonts w:ascii="Times New Roman" w:hAnsi="Times New Roman" w:cs="Times New Roman"/>
          <w:sz w:val="28"/>
          <w:szCs w:val="28"/>
        </w:rPr>
        <w:tab/>
      </w:r>
      <w:r w:rsidR="00486A5C" w:rsidRPr="0043744D">
        <w:rPr>
          <w:rFonts w:ascii="Times New Roman" w:hAnsi="Times New Roman" w:cs="Times New Roman"/>
          <w:sz w:val="28"/>
          <w:szCs w:val="28"/>
        </w:rPr>
        <w:tab/>
      </w:r>
      <w:r w:rsidRPr="0043744D">
        <w:rPr>
          <w:rFonts w:ascii="Times New Roman" w:hAnsi="Times New Roman" w:cs="Times New Roman"/>
          <w:sz w:val="28"/>
          <w:szCs w:val="28"/>
        </w:rPr>
        <w:t>№ 16</w:t>
      </w:r>
    </w:p>
    <w:p w:rsidR="00486A5C" w:rsidRDefault="00486A5C" w:rsidP="0048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6A5C" w:rsidRDefault="00486A5C" w:rsidP="0048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Мари-Малмыж</w:t>
      </w:r>
    </w:p>
    <w:p w:rsidR="00486A5C" w:rsidRDefault="00486A5C" w:rsidP="0048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6A5C" w:rsidRDefault="00486A5C" w:rsidP="00486A5C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расположенных на территории муниципального образования»</w:t>
      </w:r>
    </w:p>
    <w:p w:rsidR="00486A5C" w:rsidRDefault="00486A5C" w:rsidP="0048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6A5C" w:rsidRDefault="00486A5C" w:rsidP="00486A5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администрация  Мари-Малмыжского сельского поселения  ПОСТАНОВЛЯЕТ:</w:t>
      </w:r>
    </w:p>
    <w:p w:rsidR="00486A5C" w:rsidRPr="00486A5C" w:rsidRDefault="00486A5C" w:rsidP="00486A5C">
      <w:pPr>
        <w:widowControl w:val="0"/>
        <w:autoSpaceDE w:val="0"/>
        <w:autoSpaceDN w:val="0"/>
        <w:adjustRightInd w:val="0"/>
        <w:spacing w:after="0" w:line="360" w:lineRule="auto"/>
        <w:ind w:right="57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 услуги </w:t>
      </w:r>
      <w:r>
        <w:rPr>
          <w:rFonts w:ascii="Times New Roman" w:hAnsi="Times New Roman"/>
          <w:bCs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строительства, расположенных на территории муниципального образования»  согласно приложению.</w:t>
      </w:r>
    </w:p>
    <w:p w:rsidR="00486A5C" w:rsidRPr="00486A5C" w:rsidRDefault="00486A5C" w:rsidP="00486A5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A5C">
        <w:rPr>
          <w:rFonts w:ascii="Times New Roman" w:hAnsi="Times New Roman"/>
          <w:sz w:val="28"/>
          <w:szCs w:val="28"/>
        </w:rPr>
        <w:t xml:space="preserve"> </w:t>
      </w:r>
      <w:r w:rsidRPr="00486A5C">
        <w:rPr>
          <w:rFonts w:ascii="Times New Roman" w:eastAsia="Times New Roman" w:hAnsi="Times New Roman"/>
          <w:sz w:val="28"/>
          <w:szCs w:val="28"/>
          <w:lang w:eastAsia="ru-RU"/>
        </w:rPr>
        <w:t>      2. Опубликовать данное постановление в Информационном бюллетене органов местного самоуправления Мари-Малмыжского сельского поселения.</w:t>
      </w:r>
    </w:p>
    <w:p w:rsidR="00486A5C" w:rsidRPr="00486A5C" w:rsidRDefault="00486A5C" w:rsidP="00486A5C">
      <w:pPr>
        <w:spacing w:after="0" w:line="360" w:lineRule="auto"/>
        <w:ind w:firstLine="2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A5C">
        <w:rPr>
          <w:rFonts w:ascii="Times New Roman" w:eastAsia="Times New Roman" w:hAnsi="Times New Roman"/>
          <w:sz w:val="28"/>
          <w:szCs w:val="28"/>
          <w:lang w:eastAsia="ru-RU"/>
        </w:rPr>
        <w:t>        3. Настоящее постановление вступает в силу после его официального опубликования.</w:t>
      </w:r>
    </w:p>
    <w:p w:rsidR="00486A5C" w:rsidRPr="00486A5C" w:rsidRDefault="00486A5C" w:rsidP="00E51C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A5C" w:rsidRPr="00486A5C" w:rsidRDefault="00486A5C" w:rsidP="00486A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A5C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486A5C" w:rsidRDefault="00486A5C" w:rsidP="00E51C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A5C">
        <w:rPr>
          <w:rFonts w:ascii="Times New Roman" w:eastAsia="Times New Roman" w:hAnsi="Times New Roman"/>
          <w:sz w:val="28"/>
          <w:szCs w:val="28"/>
          <w:lang w:eastAsia="ru-RU"/>
        </w:rPr>
        <w:t xml:space="preserve">Мари-Малмыжского сельского поселения     </w:t>
      </w:r>
      <w:r w:rsidR="006B438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F54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E51C5C">
        <w:rPr>
          <w:rFonts w:ascii="Times New Roman" w:eastAsia="Times New Roman" w:hAnsi="Times New Roman"/>
          <w:sz w:val="28"/>
          <w:szCs w:val="28"/>
          <w:lang w:eastAsia="ru-RU"/>
        </w:rPr>
        <w:t>Н.Н.</w:t>
      </w:r>
      <w:r w:rsidRPr="00486A5C">
        <w:rPr>
          <w:rFonts w:ascii="Times New Roman" w:eastAsia="Times New Roman" w:hAnsi="Times New Roman"/>
          <w:sz w:val="28"/>
          <w:szCs w:val="28"/>
          <w:lang w:eastAsia="ru-RU"/>
        </w:rPr>
        <w:t xml:space="preserve"> Чиликов</w:t>
      </w:r>
    </w:p>
    <w:p w:rsidR="0043744D" w:rsidRPr="00E51C5C" w:rsidRDefault="0043744D" w:rsidP="00E51C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6A5C" w:rsidTr="000F4FA6">
        <w:tc>
          <w:tcPr>
            <w:tcW w:w="4785" w:type="dxa"/>
          </w:tcPr>
          <w:p w:rsidR="00486A5C" w:rsidRDefault="00486A5C" w:rsidP="000F4FA6">
            <w:pPr>
              <w:widowControl w:val="0"/>
              <w:autoSpaceDE w:val="0"/>
              <w:autoSpaceDN w:val="0"/>
              <w:adjustRightInd w:val="0"/>
              <w:ind w:right="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86A5C" w:rsidRDefault="00486A5C" w:rsidP="000F4FA6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86A5C" w:rsidRDefault="00486A5C" w:rsidP="000F4FA6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486A5C" w:rsidRDefault="00486A5C" w:rsidP="000F4FA6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486A5C" w:rsidRDefault="00486A5C" w:rsidP="000F4FA6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486A5C" w:rsidRDefault="00486A5C" w:rsidP="000F4FA6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486A5C" w:rsidRDefault="00486A5C" w:rsidP="000F4FA6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Мари-Малмыжского</w:t>
            </w:r>
          </w:p>
          <w:p w:rsidR="00486A5C" w:rsidRDefault="00486A5C" w:rsidP="000F4FA6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486A5C" w:rsidRDefault="0043744D" w:rsidP="000F4FA6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20.04.2021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№ 16</w:t>
            </w:r>
          </w:p>
        </w:tc>
      </w:tr>
    </w:tbl>
    <w:p w:rsidR="00486A5C" w:rsidRDefault="00486A5C" w:rsidP="00486A5C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</w:p>
    <w:p w:rsidR="00486A5C" w:rsidRDefault="00486A5C" w:rsidP="00486A5C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86A5C" w:rsidRDefault="00486A5C" w:rsidP="00486A5C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86A5C" w:rsidRDefault="00486A5C" w:rsidP="00486A5C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486A5C" w:rsidRDefault="00486A5C" w:rsidP="00486A5C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486A5C" w:rsidRDefault="00486A5C" w:rsidP="00486A5C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строительства, расположенных на территории муниципального образования»</w:t>
      </w:r>
    </w:p>
    <w:p w:rsidR="00486A5C" w:rsidRDefault="00486A5C" w:rsidP="00486A5C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486A5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47"/>
      <w:bookmarkEnd w:id="1"/>
      <w:r w:rsidRPr="0004188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86A5C" w:rsidRPr="0004188C" w:rsidRDefault="00486A5C" w:rsidP="00486A5C">
      <w:pPr>
        <w:pStyle w:val="a5"/>
        <w:widowControl w:val="0"/>
        <w:autoSpaceDE w:val="0"/>
        <w:autoSpaceDN w:val="0"/>
        <w:adjustRightInd w:val="0"/>
        <w:spacing w:after="0" w:line="240" w:lineRule="auto"/>
        <w:ind w:right="57"/>
        <w:outlineLvl w:val="1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suppressAutoHyphens/>
        <w:spacing w:after="0" w:line="240" w:lineRule="auto"/>
        <w:ind w:right="57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04188C">
        <w:rPr>
          <w:rFonts w:ascii="Times New Roman" w:hAnsi="Times New Roman"/>
          <w:b/>
          <w:bCs/>
          <w:sz w:val="28"/>
          <w:szCs w:val="28"/>
        </w:rPr>
        <w:t>1.1. Предмет регулирования регламента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</w:t>
      </w:r>
      <w:r>
        <w:rPr>
          <w:rFonts w:ascii="Times New Roman" w:hAnsi="Times New Roman"/>
          <w:bCs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расположенных на территории муниципального образования» </w:t>
      </w:r>
      <w:r>
        <w:rPr>
          <w:rFonts w:ascii="Times New Roman" w:hAnsi="Times New Roman"/>
          <w:sz w:val="28"/>
          <w:szCs w:val="28"/>
        </w:rPr>
        <w:t xml:space="preserve">(далее - административный регламент) устанавливает стандарт и порядок предоставления муниципальной услуги по предоставлению разрешения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словно разрешенный вид использования земельного участка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объекта капитального строительства, расположенных на территории муниципального образования</w:t>
      </w:r>
      <w:r w:rsidR="002D79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D79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6" w:history="1">
        <w:r w:rsidRPr="0004188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законе</w:t>
        </w:r>
      </w:hyperlink>
      <w:r>
        <w:rPr>
          <w:rFonts w:ascii="Times New Roman" w:hAnsi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услуг», иных федеральных законах и нормативных правовых актах Российской Федерации и Кировской области. 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suppressAutoHyphens/>
        <w:autoSpaceDE w:val="0"/>
        <w:spacing w:after="0" w:line="240" w:lineRule="auto"/>
        <w:ind w:right="57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04188C">
        <w:rPr>
          <w:rFonts w:ascii="Times New Roman" w:hAnsi="Times New Roman"/>
          <w:b/>
          <w:bCs/>
          <w:sz w:val="28"/>
          <w:szCs w:val="28"/>
        </w:rPr>
        <w:t>1.2. Круг заявителей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частях 2 и 3 статьи 1 Федерального закона от 27.07.2010 № 210-ФЗ «Об организации предоставления государственных и муниципальных услуг» (далее - Федеральный закон № 210-ФЗ), или в </w:t>
      </w:r>
      <w:r>
        <w:rPr>
          <w:rFonts w:ascii="Times New Roman" w:hAnsi="Times New Roman"/>
          <w:sz w:val="28"/>
          <w:szCs w:val="28"/>
        </w:rPr>
        <w:lastRenderedPageBreak/>
        <w:t>организации, указанные в пункте 5 статьи 1 Федерального закона № 210-ФЗ, с запросом о предоставлении муниципальной услуги, в том числе в порядке, установленном статьей 15.1 Федерального закона № 210-ФЗ, выраженным в устной, письменной или электронной форме (далее – заявление)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86A5C" w:rsidRPr="0004188C" w:rsidRDefault="00486A5C" w:rsidP="006B438D">
      <w:pPr>
        <w:suppressAutoHyphens/>
        <w:autoSpaceDE w:val="0"/>
        <w:spacing w:after="0" w:line="240" w:lineRule="auto"/>
        <w:ind w:right="57" w:firstLine="540"/>
        <w:jc w:val="both"/>
        <w:rPr>
          <w:rFonts w:ascii="Times New Roman" w:hAnsi="Times New Roman"/>
          <w:b/>
          <w:sz w:val="28"/>
          <w:szCs w:val="28"/>
        </w:rPr>
      </w:pPr>
      <w:r w:rsidRPr="0004188C">
        <w:rPr>
          <w:rFonts w:ascii="Times New Roman" w:hAnsi="Times New Roman"/>
          <w:b/>
          <w:bCs/>
          <w:sz w:val="28"/>
          <w:szCs w:val="28"/>
        </w:rPr>
        <w:t xml:space="preserve">1.3. Требования к порядку информирования о предоставлении муниципальной услуги 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right="57" w:firstLine="54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right="57"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администрации Малмыжского района в информационно-телекоммуникационной сети «Интернет» (далее – сеть «Интернет»);</w:t>
      </w:r>
    </w:p>
    <w:p w:rsidR="00486A5C" w:rsidRDefault="00486A5C" w:rsidP="006B438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  <w:r>
        <w:t xml:space="preserve"> 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right="57" w:firstLine="54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заявителя;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телефону;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При личном обращении заявителя, а также обращения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 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администрации  сельского поселения.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486A5C" w:rsidRDefault="00486A5C" w:rsidP="006B438D">
      <w:pPr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</w:t>
      </w:r>
      <w:r>
        <w:rPr>
          <w:rFonts w:ascii="Times New Roman" w:hAnsi="Times New Roman"/>
          <w:sz w:val="28"/>
          <w:szCs w:val="28"/>
        </w:rPr>
        <w:lastRenderedPageBreak/>
        <w:t>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486A5C" w:rsidRDefault="00486A5C" w:rsidP="006B438D">
      <w:pPr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1.3.6. Информация о порядке предоставления муниципальной услуги предоставляется бесплатно.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1.3.7. Порядок, форма, место размещения и способы получения справочной информации: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справочной информации относится: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и графики работы администрации  сельского поселения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справочные телефоны структурных подразделений администрации  сельского поселения, организаций, участвующих в предоставлении государственной услуги, в том числе номер телефона-автоинформатора;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адреса официального сайта, а также электронной почты и (или) формы обратной связи администрации  сельского поселения, в сети «Интернет».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Справочная информация размещена:</w:t>
      </w:r>
    </w:p>
    <w:p w:rsidR="00486A5C" w:rsidRDefault="00486A5C" w:rsidP="006B438D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на информационном стенде, находящемся в администрации  сельского поселения;</w:t>
      </w:r>
    </w:p>
    <w:p w:rsidR="00486A5C" w:rsidRDefault="00486A5C" w:rsidP="006B438D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на официальном сайте Малмыжского района в сети «Интернет»: </w:t>
      </w:r>
      <w:r>
        <w:rPr>
          <w:rFonts w:ascii="Times New Roman" w:hAnsi="Times New Roman"/>
          <w:bCs/>
          <w:sz w:val="28"/>
          <w:szCs w:val="28"/>
          <w:lang w:val="en-US"/>
        </w:rPr>
        <w:t>www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malmyzh</w:t>
      </w:r>
      <w:r>
        <w:rPr>
          <w:rFonts w:ascii="Times New Roman" w:hAnsi="Times New Roman"/>
          <w:bCs/>
          <w:sz w:val="28"/>
          <w:szCs w:val="28"/>
        </w:rPr>
        <w:t>43.</w:t>
      </w:r>
      <w:r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>.;</w:t>
      </w:r>
    </w:p>
    <w:p w:rsidR="00486A5C" w:rsidRDefault="00486A5C" w:rsidP="006B438D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486A5C" w:rsidRDefault="00486A5C" w:rsidP="006B438D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на Едином портале </w:t>
      </w:r>
      <w:r>
        <w:rPr>
          <w:rFonts w:ascii="Times New Roman" w:hAnsi="Times New Roman"/>
          <w:sz w:val="28"/>
          <w:szCs w:val="28"/>
        </w:rPr>
        <w:t>государственных и муниципальных услуг (функций)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86A5C" w:rsidRDefault="00486A5C" w:rsidP="006B438D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на </w:t>
      </w:r>
      <w:r>
        <w:rPr>
          <w:rFonts w:ascii="Times New Roman" w:hAnsi="Times New Roman"/>
          <w:sz w:val="28"/>
          <w:szCs w:val="28"/>
        </w:rPr>
        <w:t>Портале Кировской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86A5C" w:rsidRDefault="00486A5C" w:rsidP="006B438D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Также справочную информацию можно получить:</w:t>
      </w:r>
    </w:p>
    <w:p w:rsidR="00486A5C" w:rsidRDefault="00486A5C" w:rsidP="006B438D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при личном обращении заявителя в администрацию  сельского поселения или многофункциональный центр;</w:t>
      </w:r>
    </w:p>
    <w:p w:rsidR="00486A5C" w:rsidRDefault="00486A5C" w:rsidP="006B438D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 обращении в письменной форме, в форме электронного документа;</w:t>
      </w:r>
    </w:p>
    <w:p w:rsidR="00486A5C" w:rsidRDefault="000F4FA6" w:rsidP="006B438D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по телефону</w:t>
      </w:r>
      <w:r w:rsidR="00486A5C">
        <w:rPr>
          <w:rFonts w:ascii="Times New Roman" w:hAnsi="Times New Roman"/>
          <w:bCs/>
          <w:sz w:val="28"/>
          <w:szCs w:val="28"/>
        </w:rPr>
        <w:t>.</w:t>
      </w:r>
    </w:p>
    <w:p w:rsidR="00486A5C" w:rsidRDefault="00486A5C" w:rsidP="006B438D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86A5C" w:rsidRPr="0004188C" w:rsidRDefault="00486A5C" w:rsidP="006B438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54"/>
      <w:bookmarkEnd w:id="2"/>
      <w:r w:rsidRPr="0004188C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486A5C" w:rsidRPr="0004188C" w:rsidRDefault="00486A5C" w:rsidP="006B438D">
      <w:pPr>
        <w:pStyle w:val="a5"/>
        <w:widowControl w:val="0"/>
        <w:autoSpaceDE w:val="0"/>
        <w:autoSpaceDN w:val="0"/>
        <w:adjustRightInd w:val="0"/>
        <w:spacing w:after="0" w:line="240" w:lineRule="auto"/>
        <w:ind w:right="57"/>
        <w:outlineLvl w:val="1"/>
        <w:rPr>
          <w:rFonts w:ascii="Times New Roman" w:hAnsi="Times New Roman"/>
          <w:b/>
          <w:sz w:val="28"/>
          <w:szCs w:val="28"/>
        </w:rPr>
      </w:pPr>
    </w:p>
    <w:p w:rsidR="00486A5C" w:rsidRPr="0004188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b/>
          <w:sz w:val="28"/>
          <w:szCs w:val="28"/>
        </w:rPr>
      </w:pPr>
      <w:r w:rsidRPr="0004188C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муниципальной услуги: «Предоставление </w:t>
      </w:r>
      <w:r>
        <w:rPr>
          <w:rFonts w:ascii="Times New Roman" w:hAnsi="Times New Roman"/>
          <w:bCs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расположенных на территории муниципального образования</w:t>
      </w:r>
      <w:r w:rsidR="000F4FA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муниципальная услуга).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57" w:firstLine="567"/>
        <w:jc w:val="both"/>
        <w:rPr>
          <w:rFonts w:ascii="Times New Roman" w:hAnsi="Times New Roman"/>
          <w:b/>
          <w:sz w:val="28"/>
          <w:szCs w:val="28"/>
        </w:rPr>
      </w:pPr>
      <w:r w:rsidRPr="0004188C">
        <w:rPr>
          <w:rFonts w:ascii="Times New Roman" w:hAnsi="Times New Roman"/>
          <w:b/>
          <w:sz w:val="28"/>
          <w:szCs w:val="28"/>
        </w:rPr>
        <w:t>Муниципальная услуга предоставляется администрацией  сельского поселения.</w:t>
      </w:r>
    </w:p>
    <w:p w:rsidR="00486A5C" w:rsidRPr="0004188C" w:rsidRDefault="00486A5C" w:rsidP="006B438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770" w:right="57"/>
        <w:jc w:val="both"/>
        <w:rPr>
          <w:rFonts w:ascii="Times New Roman" w:hAnsi="Times New Roman"/>
          <w:b/>
          <w:sz w:val="28"/>
          <w:szCs w:val="28"/>
        </w:rPr>
      </w:pPr>
    </w:p>
    <w:p w:rsidR="00486A5C" w:rsidRPr="0004188C" w:rsidRDefault="00486A5C" w:rsidP="006B43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/>
          <w:szCs w:val="28"/>
        </w:rPr>
      </w:pPr>
      <w:r w:rsidRPr="0004188C">
        <w:rPr>
          <w:rFonts w:ascii="Times New Roman" w:hAnsi="Times New Roman"/>
          <w:b/>
          <w:sz w:val="28"/>
          <w:szCs w:val="28"/>
        </w:rPr>
        <w:lastRenderedPageBreak/>
        <w:t xml:space="preserve">2.3. </w:t>
      </w:r>
      <w:r w:rsidRPr="0004188C">
        <w:rPr>
          <w:rFonts w:ascii="Times New Roman" w:hAnsi="Times New Roman"/>
          <w:b/>
          <w:sz w:val="28"/>
          <w:szCs w:val="28"/>
        </w:rPr>
        <w:tab/>
        <w:t>Нормативные правовые акты, регулирующие предоставление муниципальной услуги:</w:t>
      </w:r>
    </w:p>
    <w:p w:rsidR="00486A5C" w:rsidRDefault="00486A5C" w:rsidP="006B43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размещены:</w:t>
      </w:r>
    </w:p>
    <w:p w:rsidR="00486A5C" w:rsidRDefault="00486A5C" w:rsidP="006B438D">
      <w:pPr>
        <w:pStyle w:val="ConsPlusNormal0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Малмыжского района в сети «Интернет»;</w:t>
      </w:r>
    </w:p>
    <w:p w:rsidR="00486A5C" w:rsidRDefault="00486A5C" w:rsidP="006B438D">
      <w:pPr>
        <w:pStyle w:val="ConsPlusNormal0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федеральном реестре;</w:t>
      </w:r>
    </w:p>
    <w:p w:rsidR="00486A5C" w:rsidRDefault="00486A5C" w:rsidP="006B438D">
      <w:pPr>
        <w:pStyle w:val="ConsPlusNormal0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Едином портале государственных и муниципальных услуг (функций);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портале Кировской области 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b/>
          <w:sz w:val="28"/>
          <w:szCs w:val="28"/>
        </w:rPr>
      </w:pPr>
      <w:r w:rsidRPr="0004188C">
        <w:rPr>
          <w:rFonts w:ascii="Times New Roman" w:hAnsi="Times New Roman"/>
          <w:b/>
          <w:sz w:val="28"/>
          <w:szCs w:val="28"/>
        </w:rPr>
        <w:t>2.4. Результатом предоставления муниципальной услуги является: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получение заявителем решения о предоставлении </w:t>
      </w:r>
      <w:r>
        <w:rPr>
          <w:rFonts w:ascii="Times New Roman" w:hAnsi="Times New Roman"/>
          <w:bCs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расположенных на террит</w:t>
      </w:r>
      <w:r w:rsidR="000F4FA6">
        <w:rPr>
          <w:rFonts w:ascii="Times New Roman" w:hAnsi="Times New Roman"/>
          <w:bCs/>
          <w:sz w:val="28"/>
          <w:szCs w:val="28"/>
        </w:rPr>
        <w:t>ории муниципального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получение заявителем решения об отказе в предоставлении </w:t>
      </w:r>
      <w:r>
        <w:rPr>
          <w:rFonts w:ascii="Times New Roman" w:hAnsi="Times New Roman"/>
          <w:bCs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расположенных на территории муниципального образования</w:t>
      </w:r>
      <w:r w:rsidR="000F4FA6">
        <w:rPr>
          <w:rFonts w:ascii="Times New Roman" w:hAnsi="Times New Roman"/>
          <w:bCs/>
          <w:sz w:val="28"/>
          <w:szCs w:val="28"/>
        </w:rPr>
        <w:t>.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b/>
          <w:sz w:val="28"/>
          <w:szCs w:val="28"/>
        </w:rPr>
      </w:pPr>
      <w:bookmarkStart w:id="3" w:name="Par95"/>
      <w:bookmarkEnd w:id="3"/>
      <w:r w:rsidRPr="0004188C">
        <w:rPr>
          <w:rFonts w:ascii="Times New Roman" w:hAnsi="Times New Roman"/>
          <w:b/>
          <w:sz w:val="28"/>
          <w:szCs w:val="28"/>
        </w:rPr>
        <w:t>2.5. Для предоставления муниципальной услуги необходимы следующие документы: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</w:t>
      </w:r>
      <w:hyperlink r:id="rId7" w:anchor="Par336" w:history="1">
        <w:r w:rsidRPr="0004188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/>
          <w:sz w:val="28"/>
          <w:szCs w:val="28"/>
        </w:rPr>
        <w:t xml:space="preserve"> на предоставление </w:t>
      </w:r>
      <w:r>
        <w:rPr>
          <w:rFonts w:ascii="Times New Roman" w:hAnsi="Times New Roman"/>
          <w:bCs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расположенных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(приложение № 1 к настоящему административному регламенту).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 Сведения из Единого государственного реестра прав на недвижимое имущество и сделок с ним о правах на земельный участок, объект капитального строительства.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 Кадастровый паспорт земельного участка.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bookmarkStart w:id="4" w:name="Par102"/>
      <w:bookmarkEnd w:id="4"/>
      <w:r>
        <w:rPr>
          <w:rFonts w:ascii="Times New Roman" w:hAnsi="Times New Roman"/>
          <w:sz w:val="28"/>
          <w:szCs w:val="28"/>
        </w:rPr>
        <w:t xml:space="preserve">2.5.4. Ситуационный план-схема расположения смежно расположенных земельных участков с указанием их кадастровых номеров, а также с указанием функционального назначения объектов недвижимости, расположенных в границах этих земельных участков. 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2.5.5. Перечень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правообладателей помещений, являющихся частью объекта капитального строительства, применительно к которому запрашивается данное разрешение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188C">
        <w:rPr>
          <w:rFonts w:ascii="Times New Roman" w:hAnsi="Times New Roman"/>
          <w:b/>
          <w:sz w:val="28"/>
          <w:szCs w:val="28"/>
        </w:rPr>
        <w:t>2.6. Документ, указа</w:t>
      </w:r>
      <w:r>
        <w:rPr>
          <w:rFonts w:ascii="Times New Roman" w:hAnsi="Times New Roman"/>
          <w:b/>
          <w:sz w:val="28"/>
          <w:szCs w:val="28"/>
        </w:rPr>
        <w:t>нный в пункте 2.5.1 настоящего а</w:t>
      </w:r>
      <w:r w:rsidRPr="0004188C">
        <w:rPr>
          <w:rFonts w:ascii="Times New Roman" w:hAnsi="Times New Roman"/>
          <w:b/>
          <w:sz w:val="28"/>
          <w:szCs w:val="28"/>
        </w:rPr>
        <w:t>дминистративного регламента, заявитель должен представить самостоятельно</w:t>
      </w:r>
      <w:r>
        <w:rPr>
          <w:rFonts w:ascii="Times New Roman" w:hAnsi="Times New Roman"/>
          <w:sz w:val="28"/>
          <w:szCs w:val="28"/>
        </w:rPr>
        <w:t>.</w:t>
      </w:r>
    </w:p>
    <w:p w:rsidR="00486A5C" w:rsidRPr="0004188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b/>
          <w:sz w:val="28"/>
          <w:szCs w:val="28"/>
        </w:rPr>
      </w:pPr>
      <w:bookmarkStart w:id="5" w:name="Par109"/>
      <w:bookmarkEnd w:id="5"/>
      <w:r w:rsidRPr="0004188C">
        <w:rPr>
          <w:rFonts w:ascii="Times New Roman" w:hAnsi="Times New Roman"/>
          <w:b/>
          <w:sz w:val="28"/>
          <w:szCs w:val="28"/>
        </w:rPr>
        <w:t xml:space="preserve">2.7. Исчерпывающий перечень документов, необходимых в </w:t>
      </w:r>
      <w:r w:rsidRPr="0004188C">
        <w:rPr>
          <w:rFonts w:ascii="Times New Roman" w:hAnsi="Times New Roman"/>
          <w:b/>
          <w:sz w:val="28"/>
          <w:szCs w:val="28"/>
        </w:rPr>
        <w:lastRenderedPageBreak/>
        <w:t>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которые заявитель вправе представить по собственной инициативе: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кадастровый паспорт земельного участка;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сведения из Единого государственного реестра прав на недвижимое имущество и сделок с ним о правах на земельный участок, объект капитального строительства;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ситуационный план-схема расположения смежно расположенных земельных участков с указанием их кадастровых номеров, а также с указанием функционального назначения объектов недвижимости, расположенных в границах этих земельных участков; 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перечень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правообладателей помещений, являющихся частью объекта капитального строительства, применительно к которому запрашивается данное разрешение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188C">
        <w:rPr>
          <w:rFonts w:ascii="Times New Roman" w:hAnsi="Times New Roman"/>
          <w:b/>
          <w:sz w:val="28"/>
          <w:szCs w:val="28"/>
        </w:rPr>
        <w:t xml:space="preserve">2.8.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 предоставление интересов заявителя. </w:t>
      </w:r>
    </w:p>
    <w:p w:rsidR="00486A5C" w:rsidRPr="0004188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6A5C" w:rsidRPr="0004188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188C">
        <w:rPr>
          <w:rFonts w:ascii="Times New Roman" w:hAnsi="Times New Roman"/>
          <w:b/>
          <w:sz w:val="28"/>
          <w:szCs w:val="28"/>
        </w:rPr>
        <w:t xml:space="preserve">2.9. 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портала, либо посредством многофункционального центра (при его наличии). 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направленные в форме электронных документов, подписываются электронной подписью в соответствии с законодательством Российской Федерации, при этом документ, удостоверяющий личность заявителя, не представляется. 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88C">
        <w:rPr>
          <w:rFonts w:ascii="Times New Roman" w:hAnsi="Times New Roman" w:cs="Times New Roman"/>
          <w:b/>
          <w:sz w:val="28"/>
          <w:szCs w:val="28"/>
        </w:rPr>
        <w:t>2.10. При предоставлении муниципальной услуги администрация не вправе требовать от заявителя:</w:t>
      </w:r>
    </w:p>
    <w:p w:rsidR="00486A5C" w:rsidRDefault="00486A5C" w:rsidP="006B43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6A5C" w:rsidRDefault="00486A5C" w:rsidP="006B43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486A5C" w:rsidRDefault="00486A5C" w:rsidP="006B43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486A5C" w:rsidRDefault="00486A5C" w:rsidP="006B43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 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486A5C" w:rsidRDefault="00486A5C" w:rsidP="006B43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86A5C" w:rsidRDefault="00486A5C" w:rsidP="006B43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86A5C" w:rsidRDefault="00486A5C" w:rsidP="006B43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86A5C" w:rsidRDefault="00486A5C" w:rsidP="006B43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lastRenderedPageBreak/>
        <w:t>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 предоставление интересов заявителя.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86A5C" w:rsidRPr="0004188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4188C">
        <w:rPr>
          <w:rFonts w:ascii="Times New Roman" w:hAnsi="Times New Roman"/>
          <w:b/>
          <w:bCs/>
          <w:sz w:val="28"/>
          <w:szCs w:val="28"/>
        </w:rPr>
        <w:t xml:space="preserve">2.11. Срок предоставления муниципальной услуги 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муниципальной услуги не должен превышать 15 дней со дня поступления заявления в администрацию  сельского поселения.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В срок предоставления муниципальной услуги не включается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и проведения публичных слушаний по вопросу о предоставлении разрешения </w:t>
      </w:r>
      <w:r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A5C" w:rsidRPr="0004188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6" w:name="Par122"/>
      <w:bookmarkEnd w:id="6"/>
      <w:r w:rsidRPr="0004188C">
        <w:rPr>
          <w:rFonts w:ascii="Times New Roman" w:hAnsi="Times New Roman"/>
          <w:b/>
          <w:bCs/>
          <w:sz w:val="28"/>
          <w:szCs w:val="28"/>
        </w:rPr>
        <w:t>2.12. Перечень оснований для отказа в приеме документов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приеме документов, необходимых для предоставления муниципальной услуги может быть отказано, если текст письменного заявления (в том числе в форме электронного документа) не поддается прочтению. 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4188C">
        <w:rPr>
          <w:rFonts w:ascii="Times New Roman" w:hAnsi="Times New Roman"/>
          <w:b/>
          <w:bCs/>
          <w:sz w:val="28"/>
          <w:szCs w:val="28"/>
        </w:rPr>
        <w:t>2.13. Перечень оснований для отказа в предоставлении муниципальной услуги: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 не соответствие заявленного вида разрешенного использования градостроительному регламенту соответствующей территориальной зоны.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 дня поступления в администрацию  сельского поселения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8" w:anchor="block_55322" w:history="1">
        <w:r w:rsidRPr="0004188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части 2 статьи 55.32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Градостроительного кодекса,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4188C">
        <w:rPr>
          <w:rFonts w:ascii="Times New Roman" w:hAnsi="Times New Roman"/>
          <w:b/>
          <w:bCs/>
          <w:sz w:val="28"/>
          <w:szCs w:val="28"/>
        </w:rPr>
        <w:t>2.14. Исчерпывающий перечень оснований для приостановления предоставления муниципальной услуги.</w:t>
      </w:r>
    </w:p>
    <w:p w:rsidR="00486A5C" w:rsidRDefault="00486A5C" w:rsidP="006B43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приостановления муниципальной услуги отсутствуют.</w:t>
      </w:r>
    </w:p>
    <w:p w:rsidR="00486A5C" w:rsidRDefault="00486A5C" w:rsidP="006B43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4188C">
        <w:rPr>
          <w:rFonts w:ascii="Times New Roman" w:hAnsi="Times New Roman"/>
          <w:b/>
          <w:bCs/>
          <w:sz w:val="28"/>
          <w:szCs w:val="28"/>
        </w:rPr>
        <w:t xml:space="preserve">2.15.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4188C">
        <w:rPr>
          <w:rFonts w:ascii="Times New Roman" w:hAnsi="Times New Roman"/>
          <w:b/>
          <w:bCs/>
          <w:sz w:val="28"/>
          <w:szCs w:val="28"/>
        </w:rPr>
        <w:t xml:space="preserve">2.16. Размер платы, взимаемой за предоставление муниципальной услуги </w:t>
      </w:r>
    </w:p>
    <w:p w:rsidR="00486A5C" w:rsidRDefault="00486A5C" w:rsidP="006B438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486A5C" w:rsidRDefault="00486A5C" w:rsidP="006B438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4188C">
        <w:rPr>
          <w:rFonts w:ascii="Times New Roman" w:hAnsi="Times New Roman"/>
          <w:b/>
          <w:bCs/>
          <w:sz w:val="28"/>
          <w:szCs w:val="28"/>
        </w:rPr>
        <w:t xml:space="preserve">2.17.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4188C">
        <w:rPr>
          <w:rFonts w:ascii="Times New Roman" w:hAnsi="Times New Roman"/>
          <w:b/>
          <w:bCs/>
          <w:sz w:val="28"/>
          <w:szCs w:val="28"/>
        </w:rPr>
        <w:t>2.18. Срок и порядок регистрации запроса о предоставлении муниципальной услуги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заявителя.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Малмыжского района в сети «Интернет»,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2 рабочих дней с момента поступления его в администрацию  сельского поселения.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4188C">
        <w:rPr>
          <w:rFonts w:ascii="Times New Roman" w:hAnsi="Times New Roman"/>
          <w:b/>
          <w:bCs/>
          <w:sz w:val="28"/>
          <w:szCs w:val="28"/>
        </w:rPr>
        <w:t>2.19. Требования к помещениям предоставления муниципальной услуги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2.19.1. Помещения для предоставления муниципальной услуги оснащаются залом ожидания, местами для информирования, заполнения заявлений и иных документов, приема заявителей.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2.19.2. Зал ожидания,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2.19.3. Администрация обеспечивает условия доступности для инвалидов объектов (помещения, здания и иные сооружения) (далее – объекты) и </w:t>
      </w:r>
      <w:r>
        <w:rPr>
          <w:rFonts w:ascii="Times New Roman" w:hAnsi="Times New Roman"/>
          <w:sz w:val="28"/>
          <w:szCs w:val="28"/>
        </w:rPr>
        <w:lastRenderedPageBreak/>
        <w:t xml:space="preserve">преодолении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</w:t>
      </w:r>
      <w:hyperlink r:id="rId9" w:tgtFrame="_self" w:history="1">
        <w:r w:rsidRPr="0004188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30.07.2015 № 527н</w:t>
        </w:r>
      </w:hyperlink>
      <w:r w:rsidRPr="000418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2.19.4.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2.19.5. Места для информирования должны быть оборудованы информационными стендами, содержащими следующую информацию: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график работы (часы приема), контактные телефоны (телефон для справок), адрес официального сайта Малмыжского района в сети «Интернет», адреса электронной почты;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2.19.6. Кабинеты (кабинки) приема заявителей должны быть оборудованы информационными табличками с указанием: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 (кабинки);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дней и часов приема, времени перерыва на обед.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2.19.7.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4188C">
        <w:rPr>
          <w:rFonts w:ascii="Times New Roman" w:hAnsi="Times New Roman"/>
          <w:b/>
          <w:bCs/>
          <w:sz w:val="28"/>
          <w:szCs w:val="28"/>
        </w:rPr>
        <w:t>2.20. Показатели доступности и качества муниципальной услуги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2.20.1. Показателем доступности муниципальной услуги является: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условий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актами;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подать заявление о предоставлении муниципальной услуги (в том числе в полном объеме) путем обращения в многофункциональный центр.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2.20.2. Показателями качества муниципальной услуги являются:</w:t>
      </w:r>
    </w:p>
    <w:p w:rsidR="00486A5C" w:rsidRDefault="00486A5C" w:rsidP="006B43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срока предоставления муниципальной услуги;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  сельского поселения, ее должностных лиц, либо муниципальных служащих, принятые или осуществленные при предоставлении муниципальной услуги;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взаимодействия заявителя с должностными лицами администрации  сельского поселения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  сельского поселения), а также при получении результата предоставления муниципальной услуги;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возможно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(комплексный запрос). 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2.20.3. Показателем доступности и качества муниципальной услуги является число обращений представителей бизнес-сообщества в администрацию  сельского поселения, которое не может превышать 2 (двух)</w:t>
      </w:r>
      <w:r w:rsidR="00953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при подаче документов для предоставления муниципальной услуги и при получении результатов оказания муниципальной услуги. 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2.20.4. </w:t>
      </w:r>
      <w:r>
        <w:rPr>
          <w:rFonts w:ascii="Times New Roman" w:hAnsi="Times New Roman"/>
          <w:sz w:val="28"/>
          <w:szCs w:val="28"/>
        </w:rPr>
        <w:t>Получение муниципальной услуги по экстерриториальному принципу невозможно.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2.20.5.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 указана в подпункте 1.3.1 настоящего административного регламента.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4188C">
        <w:rPr>
          <w:rFonts w:ascii="Times New Roman" w:hAnsi="Times New Roman"/>
          <w:b/>
          <w:bCs/>
          <w:sz w:val="28"/>
          <w:szCs w:val="28"/>
        </w:rPr>
        <w:t>2.21.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2.21.1. Особенности предоставления муниципальной услуги в электронной форме: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о предоставляемой муниципальной услуге в сети Интернет, в том числе на официальном сайте администрации Малмыжского района, на Едином портале, Региональном портале.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 Малмыжского района, на Едином портале, Региональном портале;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  сельского поселения в порядке, предусмотренном соглашением, заключенным между многофункциональным центром и администрацией  сельского поселения.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188C">
        <w:rPr>
          <w:rFonts w:ascii="Times New Roman" w:hAnsi="Times New Roman"/>
          <w:b/>
          <w:sz w:val="28"/>
          <w:szCs w:val="28"/>
        </w:rPr>
        <w:t>2.22. Особенности предоставления муниципальной услуги в электронной форме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2.22.1. Особенности предоставления муниципальной услуги в электронной форме: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о предоставляемой муниципальной услуге в сети «Интернет», в том числе на официальном сайте Малмыжского района, на Едином портале государственных и муниципальных услуг (функций), Портале Кировской области;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Малмыжского района, на Едином портале государственных и муниципальных услуг (функций), Портале Кировской области;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видов электронной подписи, которые допускаются к использованию при обращении за получением муниципальной услуги, </w:t>
      </w:r>
      <w:r>
        <w:rPr>
          <w:rFonts w:ascii="Times New Roman" w:hAnsi="Times New Roman"/>
          <w:sz w:val="28"/>
          <w:szCs w:val="28"/>
        </w:rPr>
        <w:lastRenderedPageBreak/>
        <w:t>оказываемой с применением усиленной квалифицированной электронной подписи: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Par188"/>
      <w:bookmarkEnd w:id="7"/>
      <w:r>
        <w:rPr>
          <w:rFonts w:ascii="Times New Roman" w:hAnsi="Times New Roman"/>
          <w:sz w:val="28"/>
          <w:szCs w:val="28"/>
        </w:rPr>
        <w:t>для физических лиц - простая электронная подпись либо усиленная неквалифицированная подпись;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юридических лиц - усиленная квалифицированная подпись.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97"/>
      <w:bookmarkEnd w:id="8"/>
      <w:r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                  административных процедур, требования к порядку их                           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04188C">
        <w:rPr>
          <w:rFonts w:ascii="Times New Roman" w:hAnsi="Times New Roman"/>
          <w:b/>
          <w:sz w:val="28"/>
          <w:szCs w:val="28"/>
        </w:rPr>
        <w:t xml:space="preserve">3.1. </w:t>
      </w:r>
      <w:bookmarkStart w:id="9" w:name="sub_33"/>
      <w:r w:rsidRPr="0004188C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Описание последовательности действий при предоставлении муниципальной услуги 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 и представленных документов;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заявления и представленных документов, включая направление межведомственных запросов;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осмотра объекта капитального строительства; 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администрацией  сельского поселения о результате оказания муниципальной услуги;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 и представленных документов;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направление межведомственных запросов; 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последовательности действий при рассмотрении заявления и представленных документов, в целях принятия решения о подготовке разрешения на ввод объекта в эксплуатацию либо об отказе в подготовке документации на ввод объекта в эксплуатацию;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и выдача документов.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процедур (действий), выполняемых многофункциональным центром: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 и представленных документов;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188C">
        <w:rPr>
          <w:rFonts w:ascii="Times New Roman" w:eastAsia="Times New Roman" w:hAnsi="Times New Roman"/>
          <w:b/>
          <w:sz w:val="28"/>
          <w:szCs w:val="28"/>
        </w:rPr>
        <w:t>3.2. Описание последовательности административных действий при приеме и регистрации заявления</w:t>
      </w:r>
    </w:p>
    <w:bookmarkEnd w:id="9"/>
    <w:p w:rsidR="00486A5C" w:rsidRDefault="00486A5C" w:rsidP="006B438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и регистрации заявления является обращение заявителя с заявлением 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документами в Комиссию по подготовке проекта правил землепользования и застройки администрации   сельского поселения (далее - Комиссия).</w:t>
      </w:r>
    </w:p>
    <w:p w:rsidR="00486A5C" w:rsidRDefault="00486A5C" w:rsidP="006B438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случае, если заявителем по собственной инициативе представлены документы в соответствии с перечнем, установленным пунктом 2.5 административного регламента, с</w:t>
      </w:r>
      <w:r>
        <w:rPr>
          <w:rFonts w:ascii="Times New Roman" w:hAnsi="Times New Roman" w:cs="Times New Roman"/>
          <w:sz w:val="28"/>
          <w:szCs w:val="28"/>
        </w:rPr>
        <w:t xml:space="preserve">пециалист администрации    сельского поселения   </w:t>
      </w:r>
      <w:r>
        <w:rPr>
          <w:rFonts w:ascii="Times New Roman" w:eastAsia="Times New Roman" w:hAnsi="Times New Roman"/>
          <w:sz w:val="28"/>
          <w:szCs w:val="28"/>
        </w:rPr>
        <w:t xml:space="preserve">(секретарь Комиссии) (далее – секретарь Комиссии) </w:t>
      </w:r>
      <w:r>
        <w:rPr>
          <w:rFonts w:ascii="Times New Roman" w:hAnsi="Times New Roman" w:cs="Times New Roman"/>
          <w:sz w:val="28"/>
          <w:szCs w:val="28"/>
        </w:rPr>
        <w:t>устанавливает наличие оснований для отказа в приеме заявления и документов, указанных в пункте 2.12 настоящего административного регламента.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вышеуказанных оснований, </w:t>
      </w:r>
      <w:r>
        <w:rPr>
          <w:rFonts w:ascii="Times New Roman" w:eastAsia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 xml:space="preserve">, в установленном порядке регистрирует поступившее заявление и документы и направляет их на рассмотрение уполномоченному должностному лицу администрации  сельского поселения (председателю (заместителю) председателя Комиссии). 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таких оснований, оформляет и выдает (направляет) заявителю уведомление об отказе в приеме документов для предоставления муниципальной услуги (приложение № 3 к настоящему административному регламенту), если фамилия и почтовый (электронный) адрес заявителя не  поддаются прочтению. 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представлении документов через многофункциональный центр уведомление об отказе в приеме документов может быть выдано (направлено) через многофункциональный центр.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направление принятых документов на рассмотрение, либо направление заявителю уведомления об отказе в приеме представленных документов.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3 рабочих дней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86A5C" w:rsidRPr="0004188C" w:rsidRDefault="00486A5C" w:rsidP="006B438D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4188C">
        <w:rPr>
          <w:rFonts w:ascii="Times New Roman" w:hAnsi="Times New Roman"/>
          <w:b/>
          <w:sz w:val="28"/>
          <w:szCs w:val="28"/>
        </w:rPr>
        <w:t>3.3. Описание последовательности административных действий при формировании и направлении межведомственных запросов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зарегистрированных в установленном порядке заявления и документов секретарю Комиссии. 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документы, предусмотренные пунктом 2.7 настоящего административного регламента, не представлены заявителем самостоятельно или представлены не в полном объеме, секретарь Комиссии,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власти, органы местного самоуправления и подведомственные таким органам организации о предоставлении документов и сведений, необходимых для предоставления муниципальной услуги, предусмотренных пунктом 2.7 административного регламента.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административных действий является формирование и направление межведомственных запросов о предоставлении документов </w:t>
      </w:r>
      <w:r>
        <w:rPr>
          <w:rFonts w:ascii="Times New Roman" w:hAnsi="Times New Roman"/>
          <w:sz w:val="28"/>
          <w:szCs w:val="28"/>
        </w:rPr>
        <w:lastRenderedPageBreak/>
        <w:t>(сведений), необходимых для предоставления муниципальной услуги.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действий не может превышать 3 рабочих дней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86A5C" w:rsidRPr="0004188C" w:rsidRDefault="00486A5C" w:rsidP="006B438D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4188C">
        <w:rPr>
          <w:rFonts w:ascii="Times New Roman" w:hAnsi="Times New Roman"/>
          <w:b/>
          <w:sz w:val="28"/>
          <w:szCs w:val="28"/>
        </w:rPr>
        <w:t xml:space="preserve">3.4. Описание последовательности административных действий по принятию решения о проведении публичных слушаний </w:t>
      </w:r>
    </w:p>
    <w:p w:rsidR="00486A5C" w:rsidRDefault="00486A5C" w:rsidP="006B438D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Комиссию заявления и документов, представленных заявителем и поступивших по межведомственным запросам.</w:t>
      </w:r>
    </w:p>
    <w:p w:rsidR="00486A5C" w:rsidRDefault="00486A5C" w:rsidP="006B438D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установленном порядке направляет полученные документы для решения вопроса о назначении публичных слушаний по вопросу предоставления </w:t>
      </w:r>
      <w:r>
        <w:rPr>
          <w:rFonts w:ascii="Times New Roman" w:hAnsi="Times New Roman"/>
          <w:bCs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486A5C" w:rsidRDefault="00486A5C" w:rsidP="006B4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административных действий является направление предоставленных документов для решения вопроса о назначении публичных слушаний.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действий не может превышать 3 рабочих дней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86A5C" w:rsidRDefault="00486A5C" w:rsidP="006B438D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строительства,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публичные слушания не проводятся.</w:t>
      </w:r>
    </w:p>
    <w:p w:rsidR="00486A5C" w:rsidRDefault="00486A5C" w:rsidP="006B438D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проведение публичных слушаний осуществляются в порядке, установленном Уставом муниципального образования  </w:t>
      </w:r>
      <w:r w:rsidR="000F4FA6">
        <w:rPr>
          <w:rFonts w:ascii="Times New Roman" w:hAnsi="Times New Roman"/>
          <w:sz w:val="28"/>
          <w:szCs w:val="28"/>
        </w:rPr>
        <w:t>Мари-Малмыжское</w:t>
      </w:r>
      <w:r>
        <w:rPr>
          <w:rFonts w:ascii="Times New Roman" w:hAnsi="Times New Roman"/>
          <w:bCs/>
          <w:sz w:val="28"/>
          <w:szCs w:val="28"/>
        </w:rPr>
        <w:t xml:space="preserve"> сельское поселение Малмыжского района  </w:t>
      </w:r>
      <w:r>
        <w:rPr>
          <w:rFonts w:ascii="Times New Roman" w:hAnsi="Times New Roman"/>
          <w:sz w:val="28"/>
          <w:szCs w:val="28"/>
        </w:rPr>
        <w:t>Кировской области, Правилами землепользования и застройки сельского поселения.</w:t>
      </w:r>
    </w:p>
    <w:p w:rsidR="00486A5C" w:rsidRDefault="00486A5C" w:rsidP="006B438D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4188C">
        <w:rPr>
          <w:rFonts w:ascii="Times New Roman" w:hAnsi="Times New Roman"/>
          <w:b/>
          <w:sz w:val="28"/>
          <w:szCs w:val="28"/>
        </w:rPr>
        <w:t>3.5. Описание последовательности административных действий при принятии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от главы администрации  сельского поселения специалисту администрации  сельского поселения, ответственному за предоставление муниципальной услуги,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рекомендаций Комиссии о предоставлении разрешения </w:t>
      </w:r>
      <w:r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земельного участка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объекта капитального строительства или об отказе в предоставлении такого разрешения с указанием причин принятого решения.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Специалист, ответственный за предоставление муниципальной услуги, 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рекомендаций Комиссии </w:t>
      </w:r>
      <w:r>
        <w:rPr>
          <w:rFonts w:ascii="Times New Roman" w:hAnsi="Times New Roman"/>
          <w:sz w:val="28"/>
          <w:szCs w:val="28"/>
        </w:rPr>
        <w:t>устанавливает наличие оснований для отказа в предоставлении муниципальной услуги, предусмотренных пунктом 2.13 настоящего административного регламента: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 для отказа в предоставлении муниципальной услуги готовит проект постановления администрации  сельского поселения об отказе заявителю в предоставлении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разрешения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словно разрешенный вид использования земельного участка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объекта капитального строительства;</w:t>
      </w:r>
    </w:p>
    <w:p w:rsidR="00486A5C" w:rsidRDefault="00486A5C" w:rsidP="006B438D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муниципальной услуги осуществляет подготовку постановления администрации 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разрешения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словно разрешенный вид использования земельного участка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объекта капитального строительства.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в установленном порядке направляется на рассмотрение и подписание главой администрации  сельского поселения.</w:t>
      </w:r>
    </w:p>
    <w:p w:rsidR="00486A5C" w:rsidRDefault="00486A5C" w:rsidP="006B438D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Принятое в установленном порядке постановление администрации 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разрешения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словно разрешенный вид использования земельного участка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 капитального строительства или об </w:t>
      </w:r>
      <w:r>
        <w:rPr>
          <w:rFonts w:ascii="Times New Roman" w:hAnsi="Times New Roman"/>
          <w:sz w:val="28"/>
          <w:szCs w:val="28"/>
        </w:rPr>
        <w:t>отказе в предоставлении муниципальной услуги выдаются (направляются) заявителю.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представлении документов через многофункциональный центр постановление администрации  сельского поселения может быть выдано (направлено) через многофункциональный центр.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Результатом административной процедуры является принятие и выдача (направление) </w:t>
      </w:r>
      <w:r>
        <w:rPr>
          <w:rFonts w:ascii="Times New Roman" w:hAnsi="Times New Roman"/>
          <w:sz w:val="28"/>
          <w:szCs w:val="28"/>
        </w:rPr>
        <w:t xml:space="preserve">заявителю </w:t>
      </w:r>
      <w:r>
        <w:rPr>
          <w:rFonts w:ascii="Times New Roman" w:eastAsia="Times New Roman" w:hAnsi="Times New Roman"/>
          <w:sz w:val="28"/>
          <w:szCs w:val="28"/>
        </w:rPr>
        <w:t>постановления администрации  сельского поселения.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3 рабочих дней</w:t>
      </w:r>
      <w:r>
        <w:rPr>
          <w:rFonts w:ascii="Times New Roman" w:hAnsi="Times New Roman"/>
          <w:i/>
          <w:sz w:val="28"/>
          <w:szCs w:val="28"/>
        </w:rPr>
        <w:t>.</w:t>
      </w:r>
      <w:bookmarkStart w:id="10" w:name="Par254"/>
      <w:bookmarkEnd w:id="10"/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486A5C" w:rsidRPr="0004188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4188C">
        <w:rPr>
          <w:rFonts w:ascii="Times New Roman" w:hAnsi="Times New Roman"/>
          <w:b/>
          <w:bCs/>
          <w:sz w:val="28"/>
          <w:szCs w:val="28"/>
        </w:rPr>
        <w:t>3.6 Описание административных процедур (действий), выполняемых многофункциональными центрами.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3.6.1. Описание последовательности действий при приеме и регистрации заявления и представленных документов.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документа, удостоверяющего личность заявителя либо его представителя;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r:id="rId10" w:history="1">
        <w:r w:rsidRPr="0004188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2.</w:t>
        </w:r>
      </w:hyperlink>
      <w:r w:rsidRPr="0004188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документов в рамках системы межведомственного взаимодействия не осуществляется.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 уведомление о приеме документов и передает его заявителю, направляет заявление на предоставление муниципальной услуги и комплект необходимых документов в администрацию  сельского поселения.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выдача (направление) уведомления о приеме документов.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административной процедуры не может превышать двух дней с момента поступления в многофункциональный центр заявления с документами.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3.6.2. Описание последовательности действий при выдаче результата предоставления муниципальной услуги.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4188C">
        <w:rPr>
          <w:rFonts w:ascii="Times New Roman" w:hAnsi="Times New Roman"/>
          <w:b/>
          <w:bCs/>
          <w:sz w:val="28"/>
          <w:szCs w:val="28"/>
        </w:rPr>
        <w:t>3.7. Особенности выполнения административных процедур (действий) в многофункциональном центре.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на предоставление муниципальной услуги и комплект необходимых документов направляются из многофункционального центра в администрацию  сельского поселения в порядке, предусмотренном соглашением, заключенным между многофункциональным центром и администрацией  сельского поселения;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началом срока предоставления муниципальной услуги является день получения администрацией  сельского поселения заявления и комплекта необходимых документов на предоставление муниципальной услуги.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4188C">
        <w:rPr>
          <w:rFonts w:ascii="Times New Roman" w:hAnsi="Times New Roman"/>
          <w:b/>
          <w:bCs/>
          <w:sz w:val="28"/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необходимости внесения изменений в разрешение на условно разрешенный вид использования земельного участка или объекта капитального строительства, в связи с допущенными опечатками и (или) ошибками в тексте разрешения, заявитель направляет заявление (приложение № 4 к настоящему административному регламенту).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вносятся муниципальным правовым актом органа местного самоуправления.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  сельского поселения.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внесения изменений в разрешение на условно разрешенный вид использования земельного участка или объекта капитального строительства, в части исправления допущенных опечаток и ошибок, по инициативе органа местного самоуправления, в адрес заявителя направляется копия муниципального правового акта администрации  сельского поселения о внесении изменений в решение.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внесения изменений составляет семь рабочих дней.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86A5C" w:rsidRPr="0004188C" w:rsidRDefault="00486A5C" w:rsidP="006B438D">
      <w:pPr>
        <w:pStyle w:val="a5"/>
        <w:numPr>
          <w:ilvl w:val="0"/>
          <w:numId w:val="4"/>
        </w:numPr>
        <w:spacing w:after="0" w:line="240" w:lineRule="auto"/>
        <w:ind w:left="0" w:right="57" w:firstLine="0"/>
        <w:rPr>
          <w:rFonts w:ascii="Times New Roman" w:hAnsi="Times New Roman"/>
          <w:b/>
          <w:bCs/>
          <w:sz w:val="28"/>
          <w:szCs w:val="28"/>
        </w:rPr>
      </w:pPr>
      <w:r w:rsidRPr="0004188C">
        <w:rPr>
          <w:rFonts w:ascii="Times New Roman" w:hAnsi="Times New Roman"/>
          <w:b/>
          <w:bCs/>
          <w:sz w:val="28"/>
          <w:szCs w:val="28"/>
        </w:rPr>
        <w:t xml:space="preserve">Формы контроля за исполнением административного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04188C">
        <w:rPr>
          <w:rFonts w:ascii="Times New Roman" w:hAnsi="Times New Roman"/>
          <w:b/>
          <w:bCs/>
          <w:sz w:val="28"/>
          <w:szCs w:val="28"/>
        </w:rPr>
        <w:t>егламента</w:t>
      </w:r>
    </w:p>
    <w:p w:rsidR="00486A5C" w:rsidRPr="0004188C" w:rsidRDefault="00486A5C" w:rsidP="006B438D">
      <w:pPr>
        <w:pStyle w:val="a5"/>
        <w:spacing w:after="0" w:line="240" w:lineRule="auto"/>
        <w:ind w:right="57"/>
        <w:rPr>
          <w:rFonts w:ascii="Times New Roman" w:hAnsi="Times New Roman"/>
          <w:b/>
          <w:bCs/>
          <w:sz w:val="28"/>
          <w:szCs w:val="28"/>
        </w:rPr>
      </w:pPr>
    </w:p>
    <w:p w:rsidR="00486A5C" w:rsidRPr="0004188C" w:rsidRDefault="00486A5C" w:rsidP="006B438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04188C">
        <w:rPr>
          <w:rFonts w:ascii="Times New Roman" w:hAnsi="Times New Roman"/>
          <w:b/>
          <w:sz w:val="28"/>
          <w:szCs w:val="28"/>
        </w:rPr>
        <w:t>4.1. Контроль за ис</w:t>
      </w:r>
      <w:r>
        <w:rPr>
          <w:rFonts w:ascii="Times New Roman" w:hAnsi="Times New Roman"/>
          <w:b/>
          <w:sz w:val="28"/>
          <w:szCs w:val="28"/>
        </w:rPr>
        <w:t>полнением положений настоящего а</w:t>
      </w:r>
      <w:r w:rsidRPr="0004188C">
        <w:rPr>
          <w:rFonts w:ascii="Times New Roman" w:hAnsi="Times New Roman"/>
          <w:b/>
          <w:sz w:val="28"/>
          <w:szCs w:val="28"/>
        </w:rPr>
        <w:t>дминистративного регламента осуществляется главой администрации  сельского поселения или уполномоченными им должностными лицами.</w:t>
      </w:r>
    </w:p>
    <w:p w:rsidR="00486A5C" w:rsidRDefault="00486A5C" w:rsidP="006B438D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  сельского поселения</w:t>
      </w:r>
    </w:p>
    <w:p w:rsidR="00486A5C" w:rsidRDefault="00486A5C" w:rsidP="006B438D">
      <w:pPr>
        <w:pStyle w:val="ConsPlusNormal0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сельского поселения, а также уполномоченное им должностное лицо, осуществляя контроль, вправе:</w:t>
      </w:r>
    </w:p>
    <w:p w:rsidR="00486A5C" w:rsidRDefault="00486A5C" w:rsidP="006B438D">
      <w:pPr>
        <w:pStyle w:val="ConsPlusNormal0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486A5C" w:rsidRDefault="00486A5C" w:rsidP="006B438D">
      <w:pPr>
        <w:pStyle w:val="ConsPlusNormal0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486A5C" w:rsidRDefault="00486A5C" w:rsidP="006B438D">
      <w:pPr>
        <w:pStyle w:val="ConsPlusNormal0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 сельского поселения для постоянного наблюдения за предоставлением муниципальной услуги;</w:t>
      </w:r>
    </w:p>
    <w:p w:rsidR="00486A5C" w:rsidRDefault="00486A5C" w:rsidP="006B438D">
      <w:pPr>
        <w:pStyle w:val="ConsPlusNormal0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главой администрации  сельского поселения, а также уполномоченными им должностными лицами в соответствии с распоряжением администрации  сельского поселения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486A5C" w:rsidRPr="0004188C" w:rsidRDefault="00486A5C" w:rsidP="006B438D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57" w:firstLine="567"/>
        <w:jc w:val="both"/>
        <w:rPr>
          <w:rFonts w:ascii="Times New Roman" w:hAnsi="Times New Roman"/>
          <w:b/>
          <w:sz w:val="28"/>
          <w:szCs w:val="28"/>
        </w:rPr>
      </w:pPr>
      <w:r w:rsidRPr="0004188C">
        <w:rPr>
          <w:rFonts w:ascii="Times New Roman" w:hAnsi="Times New Roman"/>
          <w:b/>
          <w:sz w:val="28"/>
          <w:szCs w:val="28"/>
        </w:rPr>
        <w:t>Ответственность специалистов закрепляется в их должностных инструкциях.</w:t>
      </w:r>
    </w:p>
    <w:p w:rsidR="00486A5C" w:rsidRPr="0004188C" w:rsidRDefault="00486A5C" w:rsidP="006B438D">
      <w:pPr>
        <w:pStyle w:val="a5"/>
        <w:autoSpaceDE w:val="0"/>
        <w:autoSpaceDN w:val="0"/>
        <w:adjustRightInd w:val="0"/>
        <w:spacing w:after="0" w:line="240" w:lineRule="auto"/>
        <w:ind w:left="2280" w:right="57"/>
        <w:jc w:val="both"/>
        <w:rPr>
          <w:rFonts w:ascii="Times New Roman" w:hAnsi="Times New Roman"/>
          <w:b/>
          <w:sz w:val="28"/>
          <w:szCs w:val="28"/>
        </w:rPr>
      </w:pPr>
    </w:p>
    <w:p w:rsidR="00486A5C" w:rsidRPr="0004188C" w:rsidRDefault="00486A5C" w:rsidP="006B438D">
      <w:pPr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04188C">
        <w:rPr>
          <w:rFonts w:ascii="Times New Roman" w:hAnsi="Times New Roman"/>
          <w:b/>
          <w:sz w:val="28"/>
          <w:szCs w:val="28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486A5C" w:rsidRDefault="00486A5C" w:rsidP="006B438D">
      <w:pPr>
        <w:spacing w:after="0" w:line="240" w:lineRule="auto"/>
        <w:ind w:right="57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86A5C" w:rsidRDefault="00486A5C" w:rsidP="006B438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486A5C" w:rsidRDefault="00486A5C" w:rsidP="006B438D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A5C" w:rsidRPr="00C668B8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68B8">
        <w:rPr>
          <w:rFonts w:ascii="Times New Roman" w:hAnsi="Times New Roman"/>
          <w:b/>
          <w:sz w:val="28"/>
          <w:szCs w:val="28"/>
          <w:lang w:eastAsia="ru-RU"/>
        </w:rPr>
        <w:t>5.1. Информация для заявителя о его праве подать жалобу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br/>
        <w:t>№ 210-ФЗ,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A5C" w:rsidRPr="00C668B8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68B8">
        <w:rPr>
          <w:rFonts w:ascii="Times New Roman" w:hAnsi="Times New Roman"/>
          <w:b/>
          <w:sz w:val="28"/>
          <w:szCs w:val="28"/>
          <w:lang w:eastAsia="ru-RU"/>
        </w:rPr>
        <w:t>5.2. Предмет жалобы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требование представления заявителем документов или информации, либо осуществления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отказ органа, предоставляющего муниципальную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 услуги в полном объеме, в порядке, определенном частью 1.3 статьи 16 Федерального закона № 210-ФЗ;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предусмотренном частью 1.3 статьи 16 Федерального закона № 210-ФЗ.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центр, а также в организации, предусмотренные частью 1.1 статьи 16 Федерального закона № 210-ФЗ.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486A5C" w:rsidRDefault="00486A5C" w:rsidP="006B4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A5C" w:rsidRPr="00C668B8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68B8">
        <w:rPr>
          <w:rFonts w:ascii="Times New Roman" w:hAnsi="Times New Roman"/>
          <w:b/>
          <w:sz w:val="28"/>
          <w:szCs w:val="28"/>
          <w:lang w:eastAsia="ru-RU"/>
        </w:rPr>
        <w:t>5.3. Порядок подачи и рассмотрения жалобы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лицу, уполномоченному нормативным правовым актом субъекта Российской Федерации. 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 через многофункциональный центр с использованием сети «Интернет», официального сайта органа, предоставляющего муниципальную услугу в сети «Интернет», Единого портала</w:t>
      </w:r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>
        <w:rPr>
          <w:rFonts w:ascii="Times New Roman" w:hAnsi="Times New Roman"/>
          <w:sz w:val="28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сети «Интернет»,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5.3.3. Жалоба должна содержать: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(бездействия) которых обжалуются;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br/>
        <w:t>№ 210-ФЗ, их работников;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</w:t>
      </w:r>
      <w:r w:rsidR="00723B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5.3.4.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5.3.6. При подаче жалобы в электронном виде документы, указанные в подпункте 5.3.5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Федерации, при этом документ, удостоверяющий личность заявителя, не требуется. 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Единого портала </w:t>
      </w:r>
      <w:r>
        <w:rPr>
          <w:rFonts w:ascii="Times New Roman" w:hAnsi="Times New Roman"/>
          <w:sz w:val="28"/>
          <w:szCs w:val="28"/>
        </w:rPr>
        <w:t>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Портала Кировской области.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5.3.7.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5.3.8. В случае установления в ходе или по результатам рассмотрения жалобы признаков состава административного правонарушения, предусмотренного Кодексом об административных правонарушениях Российской Федерации,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5.3.9. Заявитель вправе ознакомиться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486A5C" w:rsidRDefault="00486A5C" w:rsidP="006B43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5.3.10. В случае признания жалобы подлежащей удовлетворению в ответе заявителю, указанном в </w:t>
      </w:r>
      <w:hyperlink r:id="rId11" w:anchor="block_11028" w:history="1">
        <w:r w:rsidRPr="00C668B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части 8</w:t>
        </w:r>
      </w:hyperlink>
      <w:r w:rsidRPr="00C668B8">
        <w:rPr>
          <w:rFonts w:ascii="Times New Roman" w:hAnsi="Times New Roman"/>
          <w:sz w:val="28"/>
          <w:szCs w:val="28"/>
        </w:rPr>
        <w:t xml:space="preserve"> </w:t>
      </w:r>
      <w:r w:rsidRPr="00C668B8">
        <w:rPr>
          <w:rFonts w:ascii="Times New Roman" w:hAnsi="Times New Roman"/>
          <w:sz w:val="28"/>
          <w:szCs w:val="28"/>
          <w:shd w:val="clear" w:color="auto" w:fill="FFFFFF"/>
        </w:rPr>
        <w:t xml:space="preserve">статьи 11.2 Федерального закона 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2" w:anchor="block_16011" w:history="1">
        <w:r w:rsidRPr="00C668B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5.3.11. В случае признания жалобы не подлежащей удовлетворению в ответе заявителю, указанном в </w:t>
      </w:r>
      <w:hyperlink r:id="rId13" w:anchor="block_11028" w:history="1">
        <w:r w:rsidRPr="00C668B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части 8</w:t>
        </w:r>
      </w:hyperlink>
      <w:r w:rsidRPr="00C66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статьи 11.2 Федерального закона 210-ФЗ,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A5C" w:rsidRPr="00C668B8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68B8">
        <w:rPr>
          <w:rFonts w:ascii="Times New Roman" w:hAnsi="Times New Roman"/>
          <w:b/>
          <w:sz w:val="28"/>
          <w:szCs w:val="28"/>
          <w:lang w:eastAsia="ru-RU"/>
        </w:rPr>
        <w:t>5.4. Сроки рассмотрения жалобы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A5C" w:rsidRPr="00C668B8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68B8">
        <w:rPr>
          <w:rFonts w:ascii="Times New Roman" w:hAnsi="Times New Roman"/>
          <w:b/>
          <w:sz w:val="28"/>
          <w:szCs w:val="28"/>
          <w:lang w:eastAsia="ru-RU"/>
        </w:rPr>
        <w:t>5.5. Результат рассмотрения жалобы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5.5.1. По результатам рассмотрения жалобы принимается решение: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5.5.2.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5.5.3. В ответе по результатам рассмотрения жалобы указываются: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должностного лица, принявшего решение по жалобе;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основания для принятия решения по жалобе;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принятое по жалобе решение;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5.5.4.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5.5.5.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5.5.6.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5.5.7.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оставлении жалобы без ответа в течение 3 рабочих дней со дня регистрации жалобы.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5.6. Порядок информирования заявителя о результатах рассмотрения жалобы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 результатах рассмотрения жалобы направляется в адрес заявителя способом, указанным в жалобе (почтовым отправлением либо на адрес электронной почты).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в тексте жалобы нет прямого указания на способ направления ответа на жалобу, ответ направляется почтовым отправлением.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6A5C" w:rsidRPr="00C668B8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68B8">
        <w:rPr>
          <w:rFonts w:ascii="Times New Roman" w:hAnsi="Times New Roman"/>
          <w:b/>
          <w:sz w:val="28"/>
          <w:szCs w:val="28"/>
          <w:lang w:eastAsia="ru-RU"/>
        </w:rPr>
        <w:t>5.7. Порядок обжалования решения по жалобе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 – ФЗ; их должностных лиц, муниципальных служащих, работников также размещена на Едином портале </w:t>
      </w:r>
      <w:r>
        <w:rPr>
          <w:rFonts w:ascii="Times New Roman" w:hAnsi="Times New Roman"/>
          <w:sz w:val="28"/>
          <w:szCs w:val="28"/>
        </w:rPr>
        <w:t xml:space="preserve">государственных и муниципальных услуг (функций)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</w:rPr>
        <w:t>Портале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порядке подачи и рассмотрения жалобы можно получить: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Портале Кировской области;</w:t>
      </w:r>
    </w:p>
    <w:p w:rsidR="00486A5C" w:rsidRDefault="00486A5C" w:rsidP="006B4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486A5C" w:rsidRDefault="00486A5C" w:rsidP="006B438D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 в администрацию  сельского поселения или многофункциональный центр;</w:t>
      </w:r>
    </w:p>
    <w:p w:rsidR="00486A5C" w:rsidRDefault="00486A5C" w:rsidP="006B438D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обращении в письменной форме, в форме электронного документа;</w:t>
      </w:r>
    </w:p>
    <w:p w:rsidR="00486A5C" w:rsidRDefault="00486A5C" w:rsidP="006B438D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телефону.</w:t>
      </w: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right="57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86A5C" w:rsidRDefault="00486A5C" w:rsidP="006B438D">
      <w:pPr>
        <w:autoSpaceDE w:val="0"/>
        <w:autoSpaceDN w:val="0"/>
        <w:adjustRightInd w:val="0"/>
        <w:spacing w:after="0" w:line="240" w:lineRule="auto"/>
        <w:ind w:right="57"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486A5C" w:rsidRDefault="00486A5C" w:rsidP="006B438D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Приложение № 1</w:t>
      </w:r>
    </w:p>
    <w:p w:rsidR="00486A5C" w:rsidRDefault="00486A5C" w:rsidP="00486A5C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к Административному регламенту</w:t>
      </w:r>
    </w:p>
    <w:p w:rsidR="00486A5C" w:rsidRDefault="00486A5C" w:rsidP="00486A5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</w:p>
    <w:p w:rsidR="00486A5C" w:rsidRDefault="00486A5C" w:rsidP="00486A5C">
      <w:pPr>
        <w:pStyle w:val="ConsPlusNonformat"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 </w:t>
      </w:r>
      <w:r w:rsidR="00723B93">
        <w:rPr>
          <w:rFonts w:ascii="Times New Roman" w:hAnsi="Times New Roman" w:cs="Times New Roman"/>
          <w:sz w:val="28"/>
          <w:szCs w:val="28"/>
        </w:rPr>
        <w:t>Мари-Малмыжского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6A5C" w:rsidRDefault="00486A5C" w:rsidP="00486A5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486A5C" w:rsidRDefault="00486A5C" w:rsidP="00486A5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86A5C" w:rsidRDefault="00486A5C" w:rsidP="00486A5C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 заявителя; наименование организации, Ф.И.О., должность руководителя, ИНН)</w:t>
      </w:r>
    </w:p>
    <w:p w:rsidR="00486A5C" w:rsidRDefault="00486A5C" w:rsidP="00486A5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индекс, адрес: ____________</w:t>
      </w:r>
    </w:p>
    <w:p w:rsidR="00486A5C" w:rsidRDefault="00486A5C" w:rsidP="00486A5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86A5C" w:rsidRDefault="00486A5C" w:rsidP="00486A5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86A5C" w:rsidRDefault="00486A5C" w:rsidP="00486A5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</w:t>
      </w:r>
    </w:p>
    <w:p w:rsidR="00486A5C" w:rsidRDefault="00486A5C" w:rsidP="00486A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A5C" w:rsidRDefault="00486A5C" w:rsidP="00486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327"/>
      <w:bookmarkEnd w:id="11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86A5C" w:rsidRDefault="00486A5C" w:rsidP="00486A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A5C" w:rsidRDefault="00486A5C" w:rsidP="00486A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разрешение на условно разрешенный вид использования земельного участка/объекта капитального строительства</w:t>
      </w:r>
    </w:p>
    <w:p w:rsidR="00486A5C" w:rsidRDefault="00486A5C" w:rsidP="00486A5C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(ненужное зачеркнуть)</w:t>
      </w:r>
    </w:p>
    <w:p w:rsidR="00486A5C" w:rsidRDefault="00486A5C" w:rsidP="00486A5C">
      <w:pPr>
        <w:pStyle w:val="ConsPlusNonformat"/>
        <w:pBdr>
          <w:top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486A5C" w:rsidRDefault="00486A5C" w:rsidP="00486A5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указывается запрашиваемый условно разрешенный вид использования земельного участка</w:t>
      </w:r>
    </w:p>
    <w:p w:rsidR="00486A5C" w:rsidRDefault="00486A5C" w:rsidP="00486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486A5C" w:rsidRDefault="00486A5C" w:rsidP="00486A5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или объекта капитального строительства)</w:t>
      </w:r>
    </w:p>
    <w:p w:rsidR="00486A5C" w:rsidRDefault="00486A5C" w:rsidP="00486A5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по адресу: ________________________________________, кадастровый номер земельного участка: _____________________________.</w:t>
      </w:r>
    </w:p>
    <w:p w:rsidR="00486A5C" w:rsidRDefault="00486A5C" w:rsidP="00486A5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вид разрешенного использования:</w:t>
      </w:r>
    </w:p>
    <w:p w:rsidR="00486A5C" w:rsidRDefault="00486A5C" w:rsidP="00486A5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 ________________________________________,</w:t>
      </w:r>
    </w:p>
    <w:p w:rsidR="00486A5C" w:rsidRDefault="00486A5C" w:rsidP="00486A5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  __________________________.</w:t>
      </w:r>
    </w:p>
    <w:p w:rsidR="00486A5C" w:rsidRDefault="00486A5C" w:rsidP="00486A5C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Запрашиваемый условно разрешённый вид использования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земельного участка/объекта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86A5C" w:rsidRDefault="00486A5C" w:rsidP="00486A5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(ненужное зачеркнуть)</w:t>
      </w:r>
    </w:p>
    <w:p w:rsidR="00486A5C" w:rsidRDefault="00486A5C" w:rsidP="00486A5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моему заявлению от ___________. </w:t>
      </w:r>
    </w:p>
    <w:p w:rsidR="00486A5C" w:rsidRDefault="00486A5C" w:rsidP="00486A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486A5C" w:rsidRDefault="00486A5C" w:rsidP="00486A5C">
      <w:pPr>
        <w:pStyle w:val="ConsPlusNonformat"/>
        <w:ind w:left="707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заявителя </w:t>
      </w:r>
    </w:p>
    <w:p w:rsidR="00486A5C" w:rsidRDefault="00486A5C" w:rsidP="00486A5C">
      <w:pPr>
        <w:pStyle w:val="ConsPlusNonformat"/>
        <w:ind w:left="707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86A5C" w:rsidRDefault="00486A5C" w:rsidP="00486A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___________________________________________________                                                                             </w:t>
      </w:r>
    </w:p>
    <w:p w:rsidR="00486A5C" w:rsidRDefault="00486A5C" w:rsidP="00486A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A5C" w:rsidRDefault="00486A5C" w:rsidP="00486A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            </w:t>
      </w:r>
    </w:p>
    <w:p w:rsidR="00486A5C" w:rsidRDefault="00486A5C" w:rsidP="00486A5C">
      <w:pPr>
        <w:spacing w:after="0" w:line="240" w:lineRule="auto"/>
        <w:ind w:right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</w:p>
    <w:p w:rsidR="00486A5C" w:rsidRDefault="00486A5C" w:rsidP="00486A5C">
      <w:pPr>
        <w:spacing w:after="0" w:line="240" w:lineRule="auto"/>
        <w:ind w:right="76"/>
        <w:rPr>
          <w:rFonts w:ascii="Times New Roman" w:hAnsi="Times New Roman"/>
          <w:sz w:val="28"/>
          <w:szCs w:val="28"/>
        </w:rPr>
      </w:pPr>
    </w:p>
    <w:p w:rsidR="00486A5C" w:rsidRDefault="00486A5C" w:rsidP="00486A5C">
      <w:pPr>
        <w:spacing w:after="0" w:line="240" w:lineRule="auto"/>
        <w:ind w:left="4512" w:right="76" w:firstLine="4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№ 3</w:t>
      </w:r>
    </w:p>
    <w:p w:rsidR="00486A5C" w:rsidRDefault="00486A5C" w:rsidP="00486A5C">
      <w:pPr>
        <w:spacing w:after="0" w:line="240" w:lineRule="auto"/>
        <w:ind w:right="76"/>
        <w:rPr>
          <w:rFonts w:ascii="Times New Roman" w:hAnsi="Times New Roman"/>
        </w:rPr>
      </w:pPr>
    </w:p>
    <w:p w:rsidR="00486A5C" w:rsidRDefault="00486A5C" w:rsidP="00486A5C">
      <w:pPr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486A5C" w:rsidRDefault="00486A5C" w:rsidP="00486A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6A5C" w:rsidRDefault="00486A5C" w:rsidP="00486A5C">
      <w:pPr>
        <w:tabs>
          <w:tab w:val="left" w:pos="486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486A5C" w:rsidRDefault="00486A5C" w:rsidP="00486A5C">
      <w:pPr>
        <w:spacing w:after="0" w:line="240" w:lineRule="auto"/>
        <w:ind w:firstLine="468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Ф.И.О. заявителя, адрес </w:t>
      </w:r>
    </w:p>
    <w:p w:rsidR="00486A5C" w:rsidRDefault="00486A5C" w:rsidP="00486A5C">
      <w:pPr>
        <w:spacing w:after="0" w:line="240" w:lineRule="auto"/>
        <w:ind w:firstLine="4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_______________________________________________</w:t>
      </w:r>
    </w:p>
    <w:p w:rsidR="00486A5C" w:rsidRDefault="00486A5C" w:rsidP="0048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6A5C" w:rsidRDefault="00486A5C" w:rsidP="0048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6A5C" w:rsidRDefault="00486A5C" w:rsidP="00486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об отказе в приеме заявления для предоставления муниципальной услуги</w:t>
      </w:r>
    </w:p>
    <w:p w:rsidR="00486A5C" w:rsidRDefault="00486A5C" w:rsidP="00486A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6A5C" w:rsidRDefault="00486A5C" w:rsidP="00486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(ая)_____________________________________________________</w:t>
      </w:r>
    </w:p>
    <w:p w:rsidR="00486A5C" w:rsidRDefault="00486A5C" w:rsidP="00486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(Ф.И.О. заявителя)</w:t>
      </w:r>
    </w:p>
    <w:p w:rsidR="00486A5C" w:rsidRDefault="00486A5C" w:rsidP="00486A5C">
      <w:pPr>
        <w:tabs>
          <w:tab w:val="left" w:pos="935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уведомляем Вас о том, что заявление о предоставлении муниципальной услуги «Предоставление </w:t>
      </w:r>
      <w:r>
        <w:rPr>
          <w:rFonts w:ascii="Times New Roman" w:hAnsi="Times New Roman"/>
          <w:bCs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</w:t>
      </w:r>
      <w:r w:rsidRPr="00C668B8">
        <w:rPr>
          <w:rFonts w:ascii="Times New Roman" w:hAnsi="Times New Roman"/>
          <w:bCs/>
          <w:sz w:val="28"/>
          <w:szCs w:val="28"/>
        </w:rPr>
        <w:t>образования</w:t>
      </w:r>
      <w:r w:rsidR="00723B9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 может быть принято по следующим основаниям: </w:t>
      </w:r>
    </w:p>
    <w:p w:rsidR="00486A5C" w:rsidRDefault="00486A5C" w:rsidP="00486A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723B93">
        <w:rPr>
          <w:rFonts w:ascii="Times New Roman" w:hAnsi="Times New Roman"/>
          <w:sz w:val="28"/>
          <w:szCs w:val="28"/>
        </w:rPr>
        <w:t>______________________________</w:t>
      </w:r>
    </w:p>
    <w:p w:rsidR="00486A5C" w:rsidRDefault="00486A5C" w:rsidP="00486A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723B93">
        <w:rPr>
          <w:rFonts w:ascii="Times New Roman" w:hAnsi="Times New Roman"/>
          <w:sz w:val="28"/>
          <w:szCs w:val="28"/>
        </w:rPr>
        <w:t>______________________________</w:t>
      </w:r>
    </w:p>
    <w:p w:rsidR="00486A5C" w:rsidRDefault="00486A5C" w:rsidP="00486A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="00723B93">
        <w:rPr>
          <w:rFonts w:ascii="Times New Roman" w:hAnsi="Times New Roman"/>
          <w:sz w:val="28"/>
          <w:szCs w:val="28"/>
        </w:rPr>
        <w:t>__________________</w:t>
      </w:r>
    </w:p>
    <w:p w:rsidR="00486A5C" w:rsidRDefault="00486A5C" w:rsidP="00486A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(также указываются способы устранения причин отказа в приеме документов)</w:t>
      </w:r>
    </w:p>
    <w:p w:rsidR="00486A5C" w:rsidRDefault="00486A5C" w:rsidP="00486A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486A5C" w:rsidRDefault="00486A5C" w:rsidP="00486A5C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2268"/>
        <w:gridCol w:w="540"/>
        <w:gridCol w:w="720"/>
        <w:gridCol w:w="284"/>
        <w:gridCol w:w="1696"/>
        <w:gridCol w:w="1440"/>
        <w:gridCol w:w="2700"/>
      </w:tblGrid>
      <w:tr w:rsidR="00486A5C" w:rsidTr="000F4FA6">
        <w:tc>
          <w:tcPr>
            <w:tcW w:w="3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A5C" w:rsidRDefault="00486A5C" w:rsidP="000F4FA6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284" w:type="dxa"/>
          </w:tcPr>
          <w:p w:rsidR="00486A5C" w:rsidRDefault="00486A5C" w:rsidP="000F4FA6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A5C" w:rsidRDefault="00486A5C" w:rsidP="000F4FA6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1440" w:type="dxa"/>
          </w:tcPr>
          <w:p w:rsidR="00486A5C" w:rsidRDefault="00486A5C" w:rsidP="000F4FA6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2700" w:type="dxa"/>
            <w:hideMark/>
          </w:tcPr>
          <w:p w:rsidR="00486A5C" w:rsidRDefault="00486A5C" w:rsidP="000F4FA6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____________________</w:t>
            </w:r>
          </w:p>
        </w:tc>
      </w:tr>
      <w:tr w:rsidR="00486A5C" w:rsidTr="000F4FA6"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6A5C" w:rsidRDefault="00486A5C" w:rsidP="000F4FA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Уполномоченное должностное лицо</w:t>
            </w:r>
          </w:p>
        </w:tc>
        <w:tc>
          <w:tcPr>
            <w:tcW w:w="284" w:type="dxa"/>
          </w:tcPr>
          <w:p w:rsidR="00486A5C" w:rsidRDefault="00486A5C" w:rsidP="000F4FA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6A5C" w:rsidRDefault="00486A5C" w:rsidP="000F4FA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40" w:type="dxa"/>
          </w:tcPr>
          <w:p w:rsidR="00486A5C" w:rsidRDefault="00486A5C" w:rsidP="000F4FA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hideMark/>
          </w:tcPr>
          <w:p w:rsidR="00486A5C" w:rsidRDefault="00486A5C" w:rsidP="000F4FA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И.О.Ф.</w:t>
            </w:r>
          </w:p>
        </w:tc>
      </w:tr>
      <w:tr w:rsidR="00486A5C" w:rsidTr="000F4FA6">
        <w:trPr>
          <w:gridAfter w:val="5"/>
          <w:wAfter w:w="6840" w:type="dxa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A5C" w:rsidRDefault="00486A5C" w:rsidP="000F4FA6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540" w:type="dxa"/>
            <w:hideMark/>
          </w:tcPr>
          <w:p w:rsidR="00486A5C" w:rsidRDefault="00486A5C" w:rsidP="000F4FA6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г.</w:t>
            </w:r>
          </w:p>
        </w:tc>
      </w:tr>
      <w:tr w:rsidR="00486A5C" w:rsidTr="000F4FA6">
        <w:trPr>
          <w:gridAfter w:val="5"/>
          <w:wAfter w:w="6840" w:type="dxa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6A5C" w:rsidRDefault="00486A5C" w:rsidP="000F4FA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540" w:type="dxa"/>
          </w:tcPr>
          <w:p w:rsidR="00486A5C" w:rsidRDefault="00486A5C" w:rsidP="000F4FA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86A5C" w:rsidRDefault="00486A5C" w:rsidP="00486A5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Дата направления по почте или электронной почте «___»__________________20___</w:t>
      </w:r>
    </w:p>
    <w:p w:rsidR="00486A5C" w:rsidRDefault="00486A5C" w:rsidP="00486A5C">
      <w:pPr>
        <w:jc w:val="center"/>
      </w:pPr>
      <w:r>
        <w:t>______________</w:t>
      </w:r>
    </w:p>
    <w:p w:rsidR="00486A5C" w:rsidRDefault="00486A5C" w:rsidP="00486A5C">
      <w:pPr>
        <w:jc w:val="center"/>
      </w:pPr>
    </w:p>
    <w:p w:rsidR="00486A5C" w:rsidRDefault="00486A5C" w:rsidP="00486A5C">
      <w:pPr>
        <w:pStyle w:val="1"/>
        <w:pageBreakBefore/>
        <w:numPr>
          <w:ilvl w:val="0"/>
          <w:numId w:val="0"/>
        </w:numPr>
        <w:tabs>
          <w:tab w:val="left" w:pos="-4111"/>
        </w:tabs>
        <w:spacing w:before="0" w:after="0" w:line="360" w:lineRule="auto"/>
        <w:ind w:left="453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                                «Приложение № 4</w:t>
      </w:r>
    </w:p>
    <w:p w:rsidR="00486A5C" w:rsidRDefault="00486A5C" w:rsidP="00486A5C">
      <w:pPr>
        <w:spacing w:after="0" w:line="240" w:lineRule="auto"/>
      </w:pPr>
    </w:p>
    <w:p w:rsidR="00486A5C" w:rsidRDefault="00486A5C" w:rsidP="00486A5C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 w:hanging="420"/>
        <w:jc w:val="both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 xml:space="preserve">к Административному регламенту </w:t>
      </w:r>
    </w:p>
    <w:p w:rsidR="00486A5C" w:rsidRDefault="00486A5C" w:rsidP="00486A5C">
      <w:pPr>
        <w:spacing w:after="0" w:line="240" w:lineRule="auto"/>
      </w:pPr>
    </w:p>
    <w:p w:rsidR="00486A5C" w:rsidRDefault="00486A5C" w:rsidP="00486A5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  </w:t>
      </w:r>
      <w:r w:rsidR="00723B93">
        <w:rPr>
          <w:rFonts w:ascii="Times New Roman" w:hAnsi="Times New Roman" w:cs="Times New Roman"/>
          <w:sz w:val="28"/>
          <w:szCs w:val="28"/>
        </w:rPr>
        <w:t>Мари-Малмыжского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6A5C" w:rsidRDefault="00486A5C" w:rsidP="00486A5C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от:</w:t>
      </w:r>
    </w:p>
    <w:p w:rsidR="00486A5C" w:rsidRDefault="00486A5C" w:rsidP="00486A5C">
      <w:pPr>
        <w:pBdr>
          <w:top w:val="single" w:sz="4" w:space="1" w:color="auto"/>
        </w:pBdr>
        <w:spacing w:after="0" w:line="240" w:lineRule="auto"/>
        <w:ind w:left="4962"/>
        <w:rPr>
          <w:rFonts w:ascii="Times New Roman" w:hAnsi="Times New Roman"/>
          <w:sz w:val="2"/>
          <w:szCs w:val="2"/>
        </w:rPr>
      </w:pPr>
    </w:p>
    <w:p w:rsidR="00486A5C" w:rsidRDefault="00486A5C" w:rsidP="00486A5C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(наименование застройщика)</w:t>
      </w:r>
    </w:p>
    <w:p w:rsidR="00486A5C" w:rsidRDefault="00486A5C" w:rsidP="00486A5C">
      <w:pPr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</w:p>
    <w:p w:rsidR="00486A5C" w:rsidRDefault="00486A5C" w:rsidP="00486A5C">
      <w:pPr>
        <w:pBdr>
          <w:top w:val="single" w:sz="4" w:space="1" w:color="auto"/>
        </w:pBdr>
        <w:spacing w:after="0" w:line="192" w:lineRule="auto"/>
        <w:ind w:left="4678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(фамилия, имя, отчество (последнее – при наличии), почтовый индекс, адрес, телефон – для физических лиц (при наличии)</w:t>
      </w:r>
    </w:p>
    <w:p w:rsidR="00486A5C" w:rsidRDefault="00486A5C" w:rsidP="00486A5C">
      <w:pPr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</w:p>
    <w:p w:rsidR="00486A5C" w:rsidRDefault="00486A5C" w:rsidP="00486A5C">
      <w:pPr>
        <w:pBdr>
          <w:top w:val="single" w:sz="4" w:space="1" w:color="auto"/>
        </w:pBdr>
        <w:spacing w:after="0" w:line="192" w:lineRule="auto"/>
        <w:ind w:left="4678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полное наименование организации, ИНН (при наличии), почтовый и юридический адрес, телефон (при наличии) </w:t>
      </w:r>
    </w:p>
    <w:p w:rsidR="00486A5C" w:rsidRDefault="00486A5C" w:rsidP="00486A5C">
      <w:pPr>
        <w:pBdr>
          <w:top w:val="single" w:sz="4" w:space="1" w:color="auto"/>
        </w:pBdr>
        <w:spacing w:after="0" w:line="192" w:lineRule="auto"/>
        <w:ind w:left="4678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должность, фамилия, имя, отчество (последнее – при наличии) руководителя – для юридических лиц, адрес электронной почты (при наличии)</w:t>
      </w:r>
    </w:p>
    <w:p w:rsidR="00486A5C" w:rsidRDefault="00486A5C" w:rsidP="00486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86A5C" w:rsidRDefault="00486A5C" w:rsidP="00486A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86A5C" w:rsidRDefault="00486A5C" w:rsidP="00486A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A5C" w:rsidRDefault="00486A5C" w:rsidP="00486A5C">
      <w:pPr>
        <w:pStyle w:val="ConsPlusNonformat"/>
        <w:tabs>
          <w:tab w:val="left" w:pos="1276"/>
        </w:tabs>
        <w:ind w:right="-14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внести изменение в решение о внесении изменений в разрешение на условно разрешенный вид использования земельного участка или объекта капитального строительства</w:t>
      </w:r>
      <w:r w:rsidR="00723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                                                      </w:t>
      </w:r>
    </w:p>
    <w:p w:rsidR="00486A5C" w:rsidRDefault="00486A5C" w:rsidP="00486A5C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разрешения)</w:t>
      </w:r>
    </w:p>
    <w:p w:rsidR="00486A5C" w:rsidRDefault="00486A5C" w:rsidP="00486A5C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допущенными  опечатками и (или) ошибками в тексте    решения:</w:t>
      </w:r>
    </w:p>
    <w:p w:rsidR="00486A5C" w:rsidRDefault="00486A5C" w:rsidP="00486A5C">
      <w:pPr>
        <w:spacing w:after="0"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  <w:r w:rsidR="00723B93">
        <w:rPr>
          <w:rFonts w:ascii="Times New Roman" w:hAnsi="Times New Roman"/>
        </w:rPr>
        <w:t>______________________________</w:t>
      </w:r>
    </w:p>
    <w:p w:rsidR="00486A5C" w:rsidRDefault="00486A5C" w:rsidP="00486A5C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(указываются допущенные опечатки и (или) ошибки и предлагаемая новая редакция текста изменений)</w:t>
      </w:r>
    </w:p>
    <w:p w:rsidR="00486A5C" w:rsidRDefault="00486A5C" w:rsidP="00486A5C">
      <w:pPr>
        <w:spacing w:after="0" w:line="240" w:lineRule="auto"/>
        <w:ind w:right="-14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</w:t>
      </w:r>
      <w:r w:rsidR="00723B93">
        <w:rPr>
          <w:rFonts w:ascii="Times New Roman" w:hAnsi="Times New Roman"/>
          <w:szCs w:val="28"/>
        </w:rPr>
        <w:t>______________________________</w:t>
      </w:r>
    </w:p>
    <w:p w:rsidR="00486A5C" w:rsidRDefault="00486A5C" w:rsidP="00486A5C">
      <w:pPr>
        <w:spacing w:after="0" w:line="240" w:lineRule="auto"/>
        <w:ind w:right="-143"/>
        <w:jc w:val="both"/>
        <w:rPr>
          <w:rFonts w:ascii="Times New Roman" w:hAnsi="Times New Roman"/>
          <w:szCs w:val="28"/>
        </w:rPr>
      </w:pPr>
    </w:p>
    <w:p w:rsidR="00486A5C" w:rsidRDefault="00486A5C" w:rsidP="00486A5C">
      <w:pPr>
        <w:spacing w:after="0" w:line="240" w:lineRule="auto"/>
        <w:ind w:right="-143"/>
        <w:jc w:val="both"/>
        <w:rPr>
          <w:rFonts w:ascii="Times New Roman" w:hAnsi="Times New Roman"/>
          <w:szCs w:val="28"/>
        </w:rPr>
      </w:pPr>
    </w:p>
    <w:p w:rsidR="00486A5C" w:rsidRDefault="00486A5C" w:rsidP="00486A5C">
      <w:pPr>
        <w:spacing w:after="0" w:line="240" w:lineRule="auto"/>
        <w:ind w:right="-143"/>
        <w:jc w:val="both"/>
        <w:rPr>
          <w:rFonts w:ascii="Times New Roman" w:hAnsi="Times New Roman"/>
          <w:szCs w:val="28"/>
        </w:rPr>
      </w:pPr>
    </w:p>
    <w:p w:rsidR="00486A5C" w:rsidRDefault="00486A5C" w:rsidP="00486A5C">
      <w:pPr>
        <w:spacing w:after="0" w:line="240" w:lineRule="auto"/>
        <w:ind w:right="-14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___________________</w:t>
      </w:r>
    </w:p>
    <w:p w:rsidR="00486A5C" w:rsidRDefault="00486A5C" w:rsidP="00486A5C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Подпись заявителя</w:t>
      </w:r>
    </w:p>
    <w:p w:rsidR="00486A5C" w:rsidRDefault="00486A5C" w:rsidP="00486A5C">
      <w:pPr>
        <w:spacing w:after="0" w:line="240" w:lineRule="auto"/>
        <w:ind w:right="-143"/>
        <w:jc w:val="both"/>
        <w:rPr>
          <w:rFonts w:ascii="Times New Roman" w:hAnsi="Times New Roman"/>
          <w:szCs w:val="28"/>
        </w:rPr>
      </w:pPr>
    </w:p>
    <w:p w:rsidR="00486A5C" w:rsidRDefault="00486A5C" w:rsidP="00486A5C">
      <w:pPr>
        <w:spacing w:after="0" w:line="240" w:lineRule="auto"/>
        <w:ind w:right="-143"/>
        <w:jc w:val="both"/>
        <w:rPr>
          <w:rFonts w:ascii="Times New Roman" w:hAnsi="Times New Roman"/>
          <w:szCs w:val="28"/>
        </w:rPr>
      </w:pPr>
    </w:p>
    <w:p w:rsidR="00486A5C" w:rsidRDefault="00486A5C" w:rsidP="00486A5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:rsidR="00486A5C" w:rsidRDefault="00486A5C" w:rsidP="00486A5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1._____________________________________________________________________</w:t>
      </w:r>
    </w:p>
    <w:p w:rsidR="00486A5C" w:rsidRDefault="00486A5C" w:rsidP="00486A5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2.__________________________________________________________________</w:t>
      </w:r>
    </w:p>
    <w:p w:rsidR="00486A5C" w:rsidRDefault="00486A5C" w:rsidP="00486A5C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(Документы, которые заявитель прикладывает к заявлению самостоятельно)</w:t>
      </w:r>
      <w:r>
        <w:rPr>
          <w:rFonts w:ascii="Times New Roman" w:hAnsi="Times New Roman"/>
          <w:sz w:val="28"/>
          <w:szCs w:val="28"/>
        </w:rPr>
        <w:t>»</w:t>
      </w:r>
    </w:p>
    <w:p w:rsidR="00486A5C" w:rsidRDefault="00486A5C" w:rsidP="00486A5C">
      <w:pPr>
        <w:spacing w:after="0" w:line="240" w:lineRule="auto"/>
        <w:ind w:right="-143"/>
        <w:jc w:val="both"/>
        <w:rPr>
          <w:rFonts w:ascii="Times New Roman" w:hAnsi="Times New Roman"/>
          <w:szCs w:val="28"/>
        </w:rPr>
      </w:pPr>
    </w:p>
    <w:p w:rsidR="00486A5C" w:rsidRDefault="00486A5C" w:rsidP="00486A5C">
      <w:pPr>
        <w:spacing w:after="0" w:line="240" w:lineRule="auto"/>
        <w:ind w:right="-143"/>
        <w:jc w:val="both"/>
        <w:rPr>
          <w:rFonts w:ascii="Times New Roman" w:hAnsi="Times New Roman"/>
          <w:szCs w:val="28"/>
        </w:rPr>
      </w:pPr>
    </w:p>
    <w:p w:rsidR="00486A5C" w:rsidRDefault="00486A5C" w:rsidP="00486A5C">
      <w:pPr>
        <w:spacing w:after="0" w:line="240" w:lineRule="auto"/>
        <w:ind w:right="-143"/>
        <w:jc w:val="both"/>
        <w:rPr>
          <w:rFonts w:ascii="Times New Roman" w:hAnsi="Times New Roman"/>
          <w:szCs w:val="28"/>
        </w:rPr>
      </w:pPr>
    </w:p>
    <w:p w:rsidR="00486A5C" w:rsidRDefault="00486A5C" w:rsidP="00486A5C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</w:t>
      </w:r>
    </w:p>
    <w:p w:rsidR="00486A5C" w:rsidRDefault="00486A5C" w:rsidP="00486A5C">
      <w:pPr>
        <w:spacing w:after="0" w:line="240" w:lineRule="auto"/>
        <w:ind w:left="2689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486A5C" w:rsidRDefault="00486A5C" w:rsidP="00486A5C">
      <w:pPr>
        <w:jc w:val="center"/>
      </w:pPr>
    </w:p>
    <w:p w:rsidR="00486A5C" w:rsidRDefault="00486A5C" w:rsidP="00486A5C"/>
    <w:p w:rsidR="006513AA" w:rsidRPr="00CA27E1" w:rsidRDefault="006513AA" w:rsidP="00CA27E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513AA" w:rsidRPr="00CA27E1" w:rsidSect="002D7923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C916DC5"/>
    <w:multiLevelType w:val="multilevel"/>
    <w:tmpl w:val="78BE924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80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left="0" w:firstLine="709"/>
      </w:p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left="0" w:firstLine="709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</w:lvl>
  </w:abstractNum>
  <w:abstractNum w:abstractNumId="3">
    <w:nsid w:val="6F846E97"/>
    <w:multiLevelType w:val="multilevel"/>
    <w:tmpl w:val="8A242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86A5C"/>
    <w:rsid w:val="00072D2F"/>
    <w:rsid w:val="000912A5"/>
    <w:rsid w:val="000F4FA6"/>
    <w:rsid w:val="0026502F"/>
    <w:rsid w:val="0029760B"/>
    <w:rsid w:val="002D7923"/>
    <w:rsid w:val="0043744D"/>
    <w:rsid w:val="00486A5C"/>
    <w:rsid w:val="004F3C82"/>
    <w:rsid w:val="0050154E"/>
    <w:rsid w:val="006513AA"/>
    <w:rsid w:val="0067663C"/>
    <w:rsid w:val="006B438D"/>
    <w:rsid w:val="00723B93"/>
    <w:rsid w:val="007503FB"/>
    <w:rsid w:val="00783CCF"/>
    <w:rsid w:val="0091132B"/>
    <w:rsid w:val="00953AD0"/>
    <w:rsid w:val="00A83C1B"/>
    <w:rsid w:val="00B6372E"/>
    <w:rsid w:val="00CA27E1"/>
    <w:rsid w:val="00DF5419"/>
    <w:rsid w:val="00E51C5C"/>
    <w:rsid w:val="00F7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4BD75-7943-47B5-9C05-7434E260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A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86A5C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86A5C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86A5C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86A5C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486A5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86A5C"/>
    <w:pPr>
      <w:keepNext/>
      <w:keepLines/>
      <w:numPr>
        <w:ilvl w:val="6"/>
        <w:numId w:val="1"/>
      </w:numPr>
      <w:spacing w:before="200" w:after="0"/>
      <w:ind w:left="0" w:firstLine="0"/>
      <w:outlineLvl w:val="6"/>
    </w:pPr>
    <w:rPr>
      <w:rFonts w:ascii="Cambria" w:eastAsia="Times New Roman" w:hAnsi="Cambria"/>
      <w:i/>
      <w:iCs/>
      <w:color w:val="404040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486A5C"/>
    <w:pPr>
      <w:keepNext/>
      <w:keepLines/>
      <w:numPr>
        <w:ilvl w:val="7"/>
        <w:numId w:val="1"/>
      </w:numPr>
      <w:spacing w:before="200" w:after="0"/>
      <w:ind w:left="0" w:firstLine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86A5C"/>
    <w:pPr>
      <w:keepNext/>
      <w:keepLines/>
      <w:numPr>
        <w:ilvl w:val="8"/>
        <w:numId w:val="1"/>
      </w:numPr>
      <w:spacing w:before="200" w:after="0"/>
      <w:ind w:left="0" w:firstLine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A5C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86A5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86A5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86A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86A5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486A5C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0"/>
    <w:link w:val="8"/>
    <w:semiHidden/>
    <w:rsid w:val="00486A5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486A5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3">
    <w:name w:val="Hyperlink"/>
    <w:uiPriority w:val="99"/>
    <w:semiHidden/>
    <w:unhideWhenUsed/>
    <w:rsid w:val="00486A5C"/>
    <w:rPr>
      <w:color w:val="0000FF"/>
      <w:u w:val="single"/>
    </w:rPr>
  </w:style>
  <w:style w:type="paragraph" w:customStyle="1" w:styleId="ConsPlusNonformat">
    <w:name w:val="ConsPlusNonformat"/>
    <w:qFormat/>
    <w:rsid w:val="00486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86A5C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486A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customStyle="1" w:styleId="punct">
    <w:name w:val="punct"/>
    <w:basedOn w:val="a"/>
    <w:rsid w:val="00486A5C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486A5C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table" w:styleId="a4">
    <w:name w:val="Table Grid"/>
    <w:basedOn w:val="a1"/>
    <w:uiPriority w:val="59"/>
    <w:rsid w:val="00486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6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7664910/fb3b935cd621fde90fece288979f9dc6/" TargetMode="External"/><Relationship Id="rId13" Type="http://schemas.openxmlformats.org/officeDocument/2006/relationships/hyperlink" Target="https://base.garant.ru/12177515/b9c7cbfdab6a21af84c1bed4716cdd79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Temp\7zO8197A357\&#1040;&#1056;%20&#1059;&#1089;&#1083;&#1086;&#1074;&#1085;&#1086;%20&#1088;&#1072;&#1079;&#1088;&#1077;&#1096;&#1077;&#1085;&#1085;&#1099;&#1081;%20&#1074;&#1080;&#1076;.doc" TargetMode="External"/><Relationship Id="rId12" Type="http://schemas.openxmlformats.org/officeDocument/2006/relationships/hyperlink" Target="https://base.garant.ru/12177515/7a58987b486424ad79b62aa427dab1d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2C0816D136EDBAD47C55EC0B7A326BE0C0051680A3C74ABC20F6FBD0991DE02EAAA45D2D501FFCf4K6J" TargetMode="External"/><Relationship Id="rId11" Type="http://schemas.openxmlformats.org/officeDocument/2006/relationships/hyperlink" Target="https://base.garant.ru/12177515/b9c7cbfdab6a21af84c1bed4716cdd7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704D287A9D21945F69E54B9F37CF8F748BAFFB4FE7B2132C9FB4B57F03D2852FEAAE5892D5978B91E2DF560A8DA7D2CBF8E199BB1302FEB92D54DANA4D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036cedb3-0db0-409e-b96d-b82e87ca6db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93F3C-5AEA-47B6-914D-20266C58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10526</Words>
  <Characters>60003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2021-06-02T05:25:00Z</cp:lastPrinted>
  <dcterms:created xsi:type="dcterms:W3CDTF">2021-04-06T11:56:00Z</dcterms:created>
  <dcterms:modified xsi:type="dcterms:W3CDTF">2023-08-02T06:07:00Z</dcterms:modified>
</cp:coreProperties>
</file>