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2C" w:rsidRPr="00511F2C" w:rsidRDefault="00511F2C" w:rsidP="00AD2600">
      <w:pPr>
        <w:spacing w:after="0" w:line="240" w:lineRule="auto"/>
        <w:jc w:val="center"/>
        <w:rPr>
          <w:rFonts w:cs="Times New Roman"/>
          <w:b/>
          <w:sz w:val="28"/>
          <w:szCs w:val="28"/>
        </w:rPr>
      </w:pPr>
      <w:r w:rsidRPr="00511F2C">
        <w:rPr>
          <w:rFonts w:eastAsia="Times New Roman" w:cs="Times New Roman"/>
          <w:color w:val="000000"/>
          <w:sz w:val="28"/>
          <w:szCs w:val="28"/>
        </w:rPr>
        <w:t xml:space="preserve"> </w:t>
      </w:r>
      <w:r w:rsidRPr="00511F2C">
        <w:rPr>
          <w:rFonts w:cs="Times New Roman"/>
          <w:b/>
          <w:sz w:val="28"/>
          <w:szCs w:val="28"/>
        </w:rPr>
        <w:t>АДМИНИСТРАЦИЯ МАРИ-МАЛМЫЖСКОГО СЕЛЬСКОГО ПОСЕЛЕНИЯ</w:t>
      </w:r>
    </w:p>
    <w:p w:rsidR="00511F2C" w:rsidRPr="00511F2C" w:rsidRDefault="00511F2C" w:rsidP="00AD2600">
      <w:pPr>
        <w:spacing w:after="0" w:line="240" w:lineRule="auto"/>
        <w:jc w:val="center"/>
        <w:rPr>
          <w:rFonts w:cs="Times New Roman"/>
          <w:b/>
          <w:sz w:val="28"/>
          <w:szCs w:val="28"/>
        </w:rPr>
      </w:pPr>
      <w:r w:rsidRPr="00511F2C">
        <w:rPr>
          <w:rFonts w:cs="Times New Roman"/>
          <w:b/>
          <w:sz w:val="28"/>
          <w:szCs w:val="28"/>
        </w:rPr>
        <w:t>МАЛМЫЖСКОГО РАЙОНА КИРОВСКОЙ ОБЛАСТИ</w:t>
      </w:r>
    </w:p>
    <w:p w:rsidR="00511F2C" w:rsidRPr="00511F2C" w:rsidRDefault="00511F2C" w:rsidP="00511F2C">
      <w:pPr>
        <w:spacing w:after="0" w:line="360" w:lineRule="auto"/>
        <w:jc w:val="center"/>
        <w:rPr>
          <w:rFonts w:cs="Times New Roman"/>
          <w:b/>
          <w:sz w:val="28"/>
          <w:szCs w:val="28"/>
        </w:rPr>
      </w:pPr>
    </w:p>
    <w:p w:rsidR="00511F2C" w:rsidRPr="00780A8A" w:rsidRDefault="00511F2C" w:rsidP="00780A8A">
      <w:pPr>
        <w:spacing w:after="0" w:line="360" w:lineRule="auto"/>
        <w:jc w:val="center"/>
        <w:rPr>
          <w:rFonts w:cs="Times New Roman"/>
          <w:b/>
          <w:sz w:val="32"/>
          <w:szCs w:val="32"/>
        </w:rPr>
      </w:pPr>
      <w:r w:rsidRPr="00511F2C">
        <w:rPr>
          <w:rFonts w:cs="Times New Roman"/>
          <w:b/>
          <w:sz w:val="32"/>
          <w:szCs w:val="32"/>
        </w:rPr>
        <w:t>ПОСТАНОВЛЕНИЕ</w:t>
      </w:r>
    </w:p>
    <w:p w:rsidR="00511F2C" w:rsidRPr="00511F2C" w:rsidRDefault="00511F2C" w:rsidP="00511F2C">
      <w:pPr>
        <w:spacing w:after="0" w:line="360" w:lineRule="auto"/>
        <w:jc w:val="center"/>
        <w:rPr>
          <w:rFonts w:cs="Times New Roman"/>
          <w:b/>
          <w:sz w:val="28"/>
          <w:szCs w:val="28"/>
        </w:rPr>
      </w:pPr>
    </w:p>
    <w:p w:rsidR="00511F2C" w:rsidRPr="00511F2C" w:rsidRDefault="001A5B5C" w:rsidP="00511F2C">
      <w:pPr>
        <w:spacing w:after="0" w:line="360" w:lineRule="auto"/>
        <w:rPr>
          <w:rFonts w:cs="Times New Roman"/>
          <w:sz w:val="28"/>
          <w:szCs w:val="28"/>
        </w:rPr>
      </w:pPr>
      <w:r>
        <w:rPr>
          <w:rFonts w:cs="Times New Roman"/>
          <w:sz w:val="28"/>
          <w:szCs w:val="28"/>
        </w:rPr>
        <w:t xml:space="preserve">26.01.2021       </w:t>
      </w:r>
      <w:r w:rsidR="00511F2C" w:rsidRPr="00511F2C">
        <w:rPr>
          <w:rFonts w:cs="Times New Roman"/>
          <w:sz w:val="28"/>
          <w:szCs w:val="28"/>
        </w:rPr>
        <w:tab/>
      </w:r>
      <w:r w:rsidR="00511F2C" w:rsidRPr="00511F2C">
        <w:rPr>
          <w:rFonts w:cs="Times New Roman"/>
          <w:sz w:val="28"/>
          <w:szCs w:val="28"/>
        </w:rPr>
        <w:tab/>
      </w:r>
      <w:r w:rsidR="00511F2C" w:rsidRPr="00511F2C">
        <w:rPr>
          <w:rFonts w:cs="Times New Roman"/>
          <w:sz w:val="28"/>
          <w:szCs w:val="28"/>
        </w:rPr>
        <w:tab/>
      </w:r>
      <w:r w:rsidR="00511F2C" w:rsidRPr="00511F2C">
        <w:rPr>
          <w:rFonts w:cs="Times New Roman"/>
          <w:sz w:val="28"/>
          <w:szCs w:val="28"/>
        </w:rPr>
        <w:tab/>
      </w:r>
      <w:r w:rsidR="00511F2C" w:rsidRPr="00511F2C">
        <w:rPr>
          <w:rFonts w:cs="Times New Roman"/>
          <w:sz w:val="28"/>
          <w:szCs w:val="28"/>
        </w:rPr>
        <w:tab/>
      </w:r>
      <w:r w:rsidR="00511F2C" w:rsidRPr="00511F2C">
        <w:rPr>
          <w:rFonts w:cs="Times New Roman"/>
          <w:sz w:val="28"/>
          <w:szCs w:val="28"/>
        </w:rPr>
        <w:tab/>
      </w:r>
      <w:r w:rsidR="00511F2C" w:rsidRPr="00511F2C">
        <w:rPr>
          <w:rFonts w:cs="Times New Roman"/>
          <w:sz w:val="28"/>
          <w:szCs w:val="28"/>
        </w:rPr>
        <w:tab/>
        <w:t xml:space="preserve">   </w:t>
      </w:r>
      <w:r>
        <w:rPr>
          <w:rFonts w:cs="Times New Roman"/>
          <w:sz w:val="28"/>
          <w:szCs w:val="28"/>
        </w:rPr>
        <w:t xml:space="preserve">                          № 5</w:t>
      </w:r>
    </w:p>
    <w:p w:rsidR="00511F2C" w:rsidRPr="00511F2C" w:rsidRDefault="00511F2C" w:rsidP="00511F2C">
      <w:pPr>
        <w:spacing w:after="0" w:line="360" w:lineRule="auto"/>
        <w:jc w:val="center"/>
        <w:rPr>
          <w:rFonts w:cs="Times New Roman"/>
          <w:sz w:val="28"/>
          <w:szCs w:val="28"/>
        </w:rPr>
      </w:pPr>
      <w:r w:rsidRPr="00511F2C">
        <w:rPr>
          <w:rFonts w:cs="Times New Roman"/>
          <w:sz w:val="28"/>
          <w:szCs w:val="28"/>
        </w:rPr>
        <w:t>с. Мари-Малмыж</w:t>
      </w:r>
    </w:p>
    <w:p w:rsidR="00962413" w:rsidRPr="00511F2C" w:rsidRDefault="00962413" w:rsidP="00511F2C">
      <w:pPr>
        <w:pStyle w:val="ab"/>
        <w:spacing w:before="0" w:beforeAutospacing="0" w:line="360" w:lineRule="auto"/>
        <w:jc w:val="both"/>
        <w:rPr>
          <w:sz w:val="28"/>
          <w:szCs w:val="28"/>
          <w:lang w:val="ru-RU"/>
        </w:rPr>
      </w:pPr>
    </w:p>
    <w:p w:rsidR="00962413" w:rsidRDefault="00962413" w:rsidP="00AD2600">
      <w:pPr>
        <w:pStyle w:val="ab"/>
        <w:shd w:val="clear" w:color="auto" w:fill="FFFFFF"/>
        <w:spacing w:before="0" w:beforeAutospacing="0" w:line="240" w:lineRule="auto"/>
        <w:jc w:val="center"/>
        <w:rPr>
          <w:b/>
          <w:color w:val="000000"/>
          <w:sz w:val="28"/>
          <w:szCs w:val="28"/>
          <w:shd w:val="clear" w:color="auto" w:fill="FFFFFF"/>
          <w:lang w:val="ru-RU"/>
        </w:rPr>
      </w:pPr>
      <w:r w:rsidRPr="00511F2C">
        <w:rPr>
          <w:b/>
          <w:color w:val="000000"/>
          <w:sz w:val="28"/>
          <w:szCs w:val="28"/>
          <w:shd w:val="clear" w:color="auto" w:fill="FFFFFF"/>
          <w:lang w:val="ru-RU"/>
        </w:rPr>
        <w:t xml:space="preserve">Об утверждении административного регламента </w:t>
      </w:r>
      <w:r w:rsidR="00511F2C">
        <w:rPr>
          <w:b/>
          <w:color w:val="000000"/>
          <w:sz w:val="28"/>
          <w:szCs w:val="28"/>
          <w:shd w:val="clear" w:color="auto" w:fill="FFFFFF"/>
          <w:lang w:val="ru-RU"/>
        </w:rPr>
        <w:t xml:space="preserve">предоставления </w:t>
      </w:r>
      <w:r w:rsidRPr="00511F2C">
        <w:rPr>
          <w:b/>
          <w:color w:val="000000"/>
          <w:sz w:val="28"/>
          <w:szCs w:val="28"/>
          <w:shd w:val="clear" w:color="auto" w:fill="FFFFFF"/>
          <w:lang w:val="ru-RU"/>
        </w:rPr>
        <w:t>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rsidR="00511F2C" w:rsidRPr="00511F2C" w:rsidRDefault="00511F2C" w:rsidP="00511F2C">
      <w:pPr>
        <w:pStyle w:val="ab"/>
        <w:shd w:val="clear" w:color="auto" w:fill="FFFFFF"/>
        <w:spacing w:before="0" w:beforeAutospacing="0" w:line="360" w:lineRule="auto"/>
        <w:jc w:val="center"/>
        <w:rPr>
          <w:sz w:val="28"/>
          <w:szCs w:val="28"/>
          <w:lang w:val="ru-RU"/>
        </w:rPr>
      </w:pPr>
    </w:p>
    <w:p w:rsidR="00962413" w:rsidRPr="00511F2C" w:rsidRDefault="00511F2C" w:rsidP="00511F2C">
      <w:pPr>
        <w:pStyle w:val="ab"/>
        <w:shd w:val="clear" w:color="auto" w:fill="FFFFFF"/>
        <w:spacing w:before="0" w:beforeAutospacing="0" w:line="360" w:lineRule="auto"/>
        <w:jc w:val="both"/>
        <w:rPr>
          <w:sz w:val="28"/>
          <w:szCs w:val="28"/>
          <w:lang w:val="ru-RU"/>
        </w:rPr>
      </w:pPr>
      <w:r>
        <w:rPr>
          <w:color w:val="000000"/>
          <w:sz w:val="28"/>
          <w:szCs w:val="28"/>
          <w:shd w:val="clear" w:color="auto" w:fill="FFFFFF"/>
          <w:lang w:val="ru-RU"/>
        </w:rPr>
        <w:t xml:space="preserve">            </w:t>
      </w:r>
      <w:r w:rsidR="00962413" w:rsidRPr="00511F2C">
        <w:rPr>
          <w:color w:val="000000"/>
          <w:sz w:val="28"/>
          <w:szCs w:val="28"/>
          <w:shd w:val="clear" w:color="auto" w:fill="FFFFFF"/>
          <w:lang w:val="ru-RU"/>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color w:val="000000"/>
          <w:sz w:val="28"/>
          <w:szCs w:val="28"/>
          <w:shd w:val="clear" w:color="auto" w:fill="FFFFFF"/>
          <w:lang w:val="ru-RU"/>
        </w:rPr>
        <w:t>Мари-Малмыжского сельского поселения</w:t>
      </w:r>
      <w:r w:rsidR="00962413" w:rsidRPr="00511F2C">
        <w:rPr>
          <w:color w:val="000000"/>
          <w:sz w:val="28"/>
          <w:szCs w:val="28"/>
          <w:shd w:val="clear" w:color="auto" w:fill="FFFFFF"/>
          <w:lang w:val="ru-RU"/>
        </w:rPr>
        <w:t xml:space="preserve"> ПОСТАНОВЛЯЕТ: </w:t>
      </w:r>
    </w:p>
    <w:p w:rsidR="00962413" w:rsidRPr="00511F2C" w:rsidRDefault="00511F2C" w:rsidP="00511F2C">
      <w:pPr>
        <w:pStyle w:val="ab"/>
        <w:spacing w:before="0" w:beforeAutospacing="0" w:line="360" w:lineRule="auto"/>
        <w:jc w:val="both"/>
        <w:rPr>
          <w:sz w:val="28"/>
          <w:szCs w:val="28"/>
          <w:lang w:val="ru-RU"/>
        </w:rPr>
      </w:pPr>
      <w:r>
        <w:rPr>
          <w:color w:val="000000"/>
          <w:sz w:val="28"/>
          <w:szCs w:val="28"/>
          <w:lang w:val="ru-RU"/>
        </w:rPr>
        <w:t xml:space="preserve">           </w:t>
      </w:r>
      <w:r w:rsidR="00962413" w:rsidRPr="00511F2C">
        <w:rPr>
          <w:color w:val="000000"/>
          <w:sz w:val="28"/>
          <w:szCs w:val="28"/>
          <w:lang w:val="ru-RU"/>
        </w:rPr>
        <w:t>1</w:t>
      </w:r>
      <w:r>
        <w:rPr>
          <w:color w:val="000000"/>
          <w:sz w:val="28"/>
          <w:szCs w:val="28"/>
          <w:lang w:val="ru-RU"/>
        </w:rPr>
        <w:t>.</w:t>
      </w:r>
      <w:r w:rsidR="00962413" w:rsidRPr="00511F2C">
        <w:rPr>
          <w:color w:val="000000"/>
          <w:sz w:val="28"/>
          <w:szCs w:val="28"/>
          <w:lang w:val="ru-RU"/>
        </w:rPr>
        <w:t>Утвердить административный регламент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r w:rsidR="00962413" w:rsidRPr="00511F2C">
        <w:rPr>
          <w:color w:val="000000"/>
          <w:sz w:val="28"/>
          <w:szCs w:val="28"/>
        </w:rPr>
        <w:t>  </w:t>
      </w:r>
      <w:hyperlink r:id="rId8" w:history="1">
        <w:r w:rsidR="00962413" w:rsidRPr="00511F2C">
          <w:rPr>
            <w:rStyle w:val="a3"/>
            <w:color w:val="auto"/>
            <w:sz w:val="28"/>
            <w:szCs w:val="28"/>
            <w:u w:val="none"/>
            <w:lang w:val="ru-RU"/>
          </w:rPr>
          <w:t>согласно приложению</w:t>
        </w:r>
      </w:hyperlink>
      <w:r w:rsidR="00962413" w:rsidRPr="00511F2C">
        <w:rPr>
          <w:sz w:val="28"/>
          <w:szCs w:val="28"/>
          <w:lang w:val="ru-RU"/>
        </w:rPr>
        <w:t>.</w:t>
      </w:r>
    </w:p>
    <w:p w:rsidR="00962413" w:rsidRPr="00511F2C" w:rsidRDefault="00511F2C" w:rsidP="00511F2C">
      <w:pPr>
        <w:pStyle w:val="ab"/>
        <w:spacing w:before="0" w:beforeAutospacing="0" w:line="360" w:lineRule="auto"/>
        <w:jc w:val="both"/>
        <w:rPr>
          <w:sz w:val="28"/>
          <w:szCs w:val="28"/>
          <w:lang w:val="ru-RU"/>
        </w:rPr>
      </w:pPr>
      <w:r>
        <w:rPr>
          <w:color w:val="000000"/>
          <w:sz w:val="28"/>
          <w:szCs w:val="28"/>
          <w:lang w:val="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w:t>
      </w:r>
    </w:p>
    <w:p w:rsidR="00962413" w:rsidRDefault="00511F2C" w:rsidP="00511F2C">
      <w:pPr>
        <w:pStyle w:val="ab"/>
        <w:spacing w:before="0" w:beforeAutospacing="0" w:line="360" w:lineRule="auto"/>
        <w:jc w:val="both"/>
        <w:rPr>
          <w:color w:val="000000"/>
          <w:sz w:val="28"/>
          <w:szCs w:val="28"/>
          <w:lang w:val="ru-RU"/>
        </w:rPr>
      </w:pPr>
      <w:r>
        <w:rPr>
          <w:color w:val="000000"/>
          <w:sz w:val="28"/>
          <w:szCs w:val="28"/>
          <w:lang w:val="ru-RU"/>
        </w:rPr>
        <w:t xml:space="preserve">           </w:t>
      </w:r>
      <w:r w:rsidR="00962413" w:rsidRPr="00511F2C">
        <w:rPr>
          <w:color w:val="000000"/>
          <w:sz w:val="28"/>
          <w:szCs w:val="28"/>
          <w:lang w:val="ru-RU"/>
        </w:rPr>
        <w:t xml:space="preserve">3. Настоящее постановление вступает в силу </w:t>
      </w:r>
      <w:r>
        <w:rPr>
          <w:color w:val="000000"/>
          <w:sz w:val="28"/>
          <w:szCs w:val="28"/>
          <w:lang w:val="ru-RU"/>
        </w:rPr>
        <w:t>после</w:t>
      </w:r>
      <w:r w:rsidR="00962413" w:rsidRPr="00511F2C">
        <w:rPr>
          <w:color w:val="000000"/>
          <w:sz w:val="28"/>
          <w:szCs w:val="28"/>
          <w:lang w:val="ru-RU"/>
        </w:rPr>
        <w:t xml:space="preserve"> его официального опубликования.</w:t>
      </w:r>
    </w:p>
    <w:p w:rsidR="00511F2C" w:rsidRDefault="00511F2C" w:rsidP="00511F2C">
      <w:pPr>
        <w:pStyle w:val="ab"/>
        <w:spacing w:before="0" w:beforeAutospacing="0" w:line="360" w:lineRule="auto"/>
        <w:jc w:val="both"/>
        <w:rPr>
          <w:sz w:val="28"/>
          <w:szCs w:val="28"/>
          <w:lang w:val="ru-RU"/>
        </w:rPr>
      </w:pPr>
    </w:p>
    <w:p w:rsidR="00AD2600" w:rsidRPr="00511F2C" w:rsidRDefault="00AD2600" w:rsidP="00511F2C">
      <w:pPr>
        <w:pStyle w:val="ab"/>
        <w:spacing w:before="0" w:beforeAutospacing="0" w:line="360" w:lineRule="auto"/>
        <w:jc w:val="both"/>
        <w:rPr>
          <w:sz w:val="28"/>
          <w:szCs w:val="28"/>
          <w:lang w:val="ru-RU"/>
        </w:rPr>
      </w:pPr>
    </w:p>
    <w:p w:rsidR="00962413" w:rsidRPr="00511F2C" w:rsidRDefault="00962413" w:rsidP="00511F2C">
      <w:pPr>
        <w:pStyle w:val="ab"/>
        <w:spacing w:before="0" w:beforeAutospacing="0" w:line="240" w:lineRule="auto"/>
        <w:jc w:val="both"/>
        <w:rPr>
          <w:sz w:val="28"/>
          <w:szCs w:val="28"/>
          <w:lang w:val="ru-RU"/>
        </w:rPr>
      </w:pPr>
      <w:r w:rsidRPr="00511F2C">
        <w:rPr>
          <w:color w:val="000000"/>
          <w:sz w:val="28"/>
          <w:szCs w:val="28"/>
          <w:lang w:val="ru-RU"/>
        </w:rPr>
        <w:t xml:space="preserve">Глава </w:t>
      </w:r>
      <w:r w:rsidRPr="00511F2C">
        <w:rPr>
          <w:color w:val="000000"/>
          <w:sz w:val="28"/>
          <w:szCs w:val="28"/>
        </w:rPr>
        <w:t> </w:t>
      </w:r>
      <w:r w:rsidRPr="00511F2C">
        <w:rPr>
          <w:color w:val="000000"/>
          <w:sz w:val="28"/>
          <w:szCs w:val="28"/>
          <w:lang w:val="ru-RU"/>
        </w:rPr>
        <w:t>администрации</w:t>
      </w:r>
    </w:p>
    <w:p w:rsidR="00962413" w:rsidRDefault="00511F2C" w:rsidP="00511F2C">
      <w:pPr>
        <w:pStyle w:val="ab"/>
        <w:spacing w:before="0" w:beforeAutospacing="0" w:line="240" w:lineRule="auto"/>
        <w:jc w:val="both"/>
        <w:rPr>
          <w:color w:val="000000"/>
          <w:sz w:val="28"/>
          <w:szCs w:val="28"/>
          <w:lang w:val="ru-RU"/>
        </w:rPr>
      </w:pPr>
      <w:r>
        <w:rPr>
          <w:color w:val="000000"/>
          <w:sz w:val="28"/>
          <w:szCs w:val="28"/>
          <w:lang w:val="ru-RU"/>
        </w:rPr>
        <w:t>Мари-Малмыжского сельского поселения                                  Н.Н. Чиликов</w:t>
      </w:r>
    </w:p>
    <w:p w:rsidR="00AD2600" w:rsidRDefault="00AD2600" w:rsidP="00511F2C">
      <w:pPr>
        <w:pStyle w:val="ab"/>
        <w:spacing w:before="0" w:beforeAutospacing="0" w:line="240" w:lineRule="auto"/>
        <w:jc w:val="both"/>
        <w:rPr>
          <w:sz w:val="28"/>
          <w:szCs w:val="28"/>
          <w:lang w:val="ru-RU"/>
        </w:rPr>
      </w:pPr>
    </w:p>
    <w:p w:rsidR="00780A8A" w:rsidRDefault="00780A8A" w:rsidP="00511F2C">
      <w:pPr>
        <w:pStyle w:val="ab"/>
        <w:spacing w:before="0" w:beforeAutospacing="0" w:line="240" w:lineRule="auto"/>
        <w:jc w:val="both"/>
        <w:rPr>
          <w:sz w:val="28"/>
          <w:szCs w:val="28"/>
          <w:lang w:val="ru-RU"/>
        </w:rPr>
      </w:pPr>
    </w:p>
    <w:p w:rsidR="00511F2C" w:rsidRPr="00511F2C" w:rsidRDefault="00511F2C" w:rsidP="00511F2C">
      <w:pPr>
        <w:pStyle w:val="ab"/>
        <w:spacing w:before="0" w:beforeAutospacing="0" w:line="240" w:lineRule="auto"/>
        <w:jc w:val="both"/>
        <w:rPr>
          <w:sz w:val="28"/>
          <w:szCs w:val="28"/>
          <w:lang w:val="ru-RU"/>
        </w:rPr>
      </w:pPr>
    </w:p>
    <w:p w:rsidR="00962413" w:rsidRDefault="00511F2C" w:rsidP="00AD2600">
      <w:pPr>
        <w:spacing w:after="0" w:line="240" w:lineRule="auto"/>
        <w:jc w:val="both"/>
        <w:rPr>
          <w:rFonts w:cs="Times New Roman"/>
          <w:color w:val="000000"/>
          <w:sz w:val="28"/>
          <w:szCs w:val="28"/>
        </w:rPr>
      </w:pPr>
      <w:r>
        <w:rPr>
          <w:rFonts w:cs="Times New Roman"/>
          <w:color w:val="000000"/>
          <w:sz w:val="28"/>
          <w:szCs w:val="28"/>
        </w:rPr>
        <w:lastRenderedPageBreak/>
        <w:t xml:space="preserve">                                                                          Приложение</w:t>
      </w:r>
    </w:p>
    <w:p w:rsidR="00AD2600" w:rsidRPr="00511F2C" w:rsidRDefault="00AD2600" w:rsidP="00AD2600">
      <w:pPr>
        <w:spacing w:after="0" w:line="240" w:lineRule="auto"/>
        <w:jc w:val="both"/>
        <w:rPr>
          <w:rFonts w:cs="Times New Roman"/>
          <w:color w:val="000000"/>
          <w:sz w:val="28"/>
          <w:szCs w:val="28"/>
        </w:rPr>
      </w:pPr>
    </w:p>
    <w:p w:rsidR="00962413" w:rsidRPr="00511F2C" w:rsidRDefault="00962413" w:rsidP="00AD2600">
      <w:pPr>
        <w:spacing w:after="0" w:line="240" w:lineRule="auto"/>
        <w:ind w:firstLine="5398"/>
        <w:jc w:val="both"/>
        <w:rPr>
          <w:rFonts w:cs="Times New Roman"/>
          <w:sz w:val="28"/>
          <w:szCs w:val="28"/>
        </w:rPr>
      </w:pPr>
      <w:r w:rsidRPr="00511F2C">
        <w:rPr>
          <w:rFonts w:cs="Times New Roman"/>
          <w:sz w:val="28"/>
          <w:szCs w:val="28"/>
        </w:rPr>
        <w:t>УТВЕРЖДЕН</w:t>
      </w:r>
    </w:p>
    <w:p w:rsidR="00962413" w:rsidRPr="00511F2C" w:rsidRDefault="00962413" w:rsidP="00AD2600">
      <w:pPr>
        <w:spacing w:after="0" w:line="240" w:lineRule="auto"/>
        <w:ind w:firstLine="5398"/>
        <w:jc w:val="both"/>
        <w:rPr>
          <w:rFonts w:cs="Times New Roman"/>
          <w:sz w:val="28"/>
          <w:szCs w:val="28"/>
        </w:rPr>
      </w:pPr>
      <w:r w:rsidRPr="00511F2C">
        <w:rPr>
          <w:rFonts w:cs="Times New Roman"/>
          <w:sz w:val="28"/>
          <w:szCs w:val="28"/>
        </w:rPr>
        <w:t xml:space="preserve">постановлением администрации </w:t>
      </w:r>
    </w:p>
    <w:p w:rsidR="00511F2C" w:rsidRDefault="00511F2C" w:rsidP="00AD2600">
      <w:pPr>
        <w:spacing w:after="0" w:line="240" w:lineRule="auto"/>
        <w:jc w:val="both"/>
        <w:rPr>
          <w:rFonts w:cs="Times New Roman"/>
          <w:sz w:val="28"/>
          <w:szCs w:val="28"/>
        </w:rPr>
      </w:pPr>
      <w:r>
        <w:rPr>
          <w:rFonts w:cs="Times New Roman"/>
          <w:sz w:val="28"/>
          <w:szCs w:val="28"/>
        </w:rPr>
        <w:t xml:space="preserve">                                                                           Мари-Малмыжского </w:t>
      </w:r>
    </w:p>
    <w:p w:rsidR="00962413" w:rsidRPr="00511F2C" w:rsidRDefault="00511F2C" w:rsidP="00AD2600">
      <w:pPr>
        <w:spacing w:after="0" w:line="240" w:lineRule="auto"/>
        <w:ind w:firstLine="5398"/>
        <w:jc w:val="both"/>
        <w:rPr>
          <w:rFonts w:cs="Times New Roman"/>
          <w:sz w:val="28"/>
          <w:szCs w:val="28"/>
        </w:rPr>
      </w:pPr>
      <w:r>
        <w:rPr>
          <w:rFonts w:cs="Times New Roman"/>
          <w:sz w:val="28"/>
          <w:szCs w:val="28"/>
        </w:rPr>
        <w:t>сельского поселения</w:t>
      </w:r>
    </w:p>
    <w:p w:rsidR="00511F2C" w:rsidRDefault="00511F2C" w:rsidP="00AD2600">
      <w:pPr>
        <w:spacing w:after="0" w:line="240" w:lineRule="auto"/>
        <w:ind w:firstLine="5398"/>
        <w:jc w:val="both"/>
        <w:rPr>
          <w:rFonts w:cs="Times New Roman"/>
          <w:sz w:val="28"/>
          <w:szCs w:val="28"/>
        </w:rPr>
      </w:pPr>
      <w:r>
        <w:rPr>
          <w:rFonts w:cs="Times New Roman"/>
          <w:sz w:val="28"/>
          <w:szCs w:val="28"/>
        </w:rPr>
        <w:t>о</w:t>
      </w:r>
      <w:r w:rsidR="00962413" w:rsidRPr="00511F2C">
        <w:rPr>
          <w:rFonts w:cs="Times New Roman"/>
          <w:sz w:val="28"/>
          <w:szCs w:val="28"/>
        </w:rPr>
        <w:t xml:space="preserve">т </w:t>
      </w:r>
      <w:r w:rsidR="001A5B5C">
        <w:rPr>
          <w:rFonts w:cs="Times New Roman"/>
          <w:sz w:val="28"/>
          <w:szCs w:val="28"/>
        </w:rPr>
        <w:t>26.01.2021</w:t>
      </w:r>
      <w:bookmarkStart w:id="0" w:name="_GoBack"/>
      <w:bookmarkEnd w:id="0"/>
      <w:r w:rsidR="00962413" w:rsidRPr="00511F2C">
        <w:rPr>
          <w:rFonts w:cs="Times New Roman"/>
          <w:sz w:val="28"/>
          <w:szCs w:val="28"/>
        </w:rPr>
        <w:t xml:space="preserve"> №  </w:t>
      </w:r>
      <w:r w:rsidR="001A5B5C">
        <w:rPr>
          <w:rFonts w:cs="Times New Roman"/>
          <w:sz w:val="28"/>
          <w:szCs w:val="28"/>
        </w:rPr>
        <w:t>5</w:t>
      </w:r>
    </w:p>
    <w:p w:rsidR="00962413" w:rsidRPr="00511F2C" w:rsidRDefault="00962413" w:rsidP="00AD2600">
      <w:pPr>
        <w:spacing w:after="0" w:line="240" w:lineRule="auto"/>
        <w:ind w:firstLine="5398"/>
        <w:jc w:val="both"/>
        <w:rPr>
          <w:rFonts w:cs="Times New Roman"/>
          <w:sz w:val="28"/>
          <w:szCs w:val="28"/>
        </w:rPr>
      </w:pPr>
      <w:r w:rsidRPr="00511F2C">
        <w:rPr>
          <w:rFonts w:cs="Times New Roman"/>
          <w:sz w:val="28"/>
          <w:szCs w:val="28"/>
        </w:rPr>
        <w:t xml:space="preserve">  </w:t>
      </w:r>
    </w:p>
    <w:p w:rsidR="00962413" w:rsidRPr="00511F2C" w:rsidRDefault="00962413" w:rsidP="00AD2600">
      <w:pPr>
        <w:pStyle w:val="P59"/>
        <w:spacing w:after="0" w:line="240" w:lineRule="auto"/>
        <w:rPr>
          <w:sz w:val="28"/>
          <w:szCs w:val="28"/>
        </w:rPr>
      </w:pPr>
      <w:r w:rsidRPr="00511F2C">
        <w:rPr>
          <w:b/>
          <w:sz w:val="28"/>
          <w:szCs w:val="28"/>
        </w:rPr>
        <w:t>А</w:t>
      </w:r>
      <w:r w:rsidR="00AD2600">
        <w:rPr>
          <w:b/>
          <w:sz w:val="28"/>
          <w:szCs w:val="28"/>
        </w:rPr>
        <w:t>дминистративный регламент</w:t>
      </w:r>
    </w:p>
    <w:p w:rsidR="00962413" w:rsidRPr="00511F2C" w:rsidRDefault="00962413" w:rsidP="00AD2600">
      <w:pPr>
        <w:pStyle w:val="P59"/>
        <w:spacing w:after="0" w:line="240" w:lineRule="auto"/>
        <w:rPr>
          <w:sz w:val="28"/>
          <w:szCs w:val="28"/>
        </w:rPr>
      </w:pPr>
      <w:r w:rsidRPr="00511F2C">
        <w:rPr>
          <w:b/>
          <w:sz w:val="28"/>
          <w:szCs w:val="28"/>
        </w:rPr>
        <w:t>предоставления  муниципальной  услуги</w:t>
      </w:r>
    </w:p>
    <w:p w:rsidR="00962413" w:rsidRPr="00511F2C" w:rsidRDefault="00962413" w:rsidP="00AD2600">
      <w:pPr>
        <w:pStyle w:val="31"/>
        <w:tabs>
          <w:tab w:val="left" w:pos="-3420"/>
        </w:tabs>
        <w:spacing w:after="0" w:line="240" w:lineRule="auto"/>
        <w:jc w:val="center"/>
        <w:rPr>
          <w:rFonts w:cs="Times New Roman"/>
          <w:sz w:val="28"/>
          <w:szCs w:val="28"/>
        </w:rPr>
      </w:pPr>
      <w:r w:rsidRPr="00511F2C">
        <w:rPr>
          <w:rFonts w:cs="Times New Roman"/>
          <w:b/>
          <w:sz w:val="28"/>
          <w:szCs w:val="28"/>
        </w:rPr>
        <w:t>«Принятие решения о переводе жилого помещения в нежилое помещение</w:t>
      </w:r>
    </w:p>
    <w:p w:rsidR="00962413" w:rsidRPr="00511F2C" w:rsidRDefault="00962413" w:rsidP="00AD2600">
      <w:pPr>
        <w:pStyle w:val="31"/>
        <w:tabs>
          <w:tab w:val="left" w:pos="-3420"/>
        </w:tabs>
        <w:spacing w:after="0" w:line="240" w:lineRule="auto"/>
        <w:jc w:val="center"/>
        <w:rPr>
          <w:rFonts w:cs="Times New Roman"/>
          <w:sz w:val="28"/>
          <w:szCs w:val="28"/>
        </w:rPr>
      </w:pPr>
      <w:r w:rsidRPr="00511F2C">
        <w:rPr>
          <w:rFonts w:cs="Times New Roman"/>
          <w:b/>
          <w:sz w:val="28"/>
          <w:szCs w:val="28"/>
        </w:rPr>
        <w:t xml:space="preserve">или нежилого помещения в жилое помещение на территории </w:t>
      </w:r>
    </w:p>
    <w:p w:rsidR="00962413" w:rsidRPr="00511F2C" w:rsidRDefault="00962413" w:rsidP="00AD2600">
      <w:pPr>
        <w:pStyle w:val="31"/>
        <w:tabs>
          <w:tab w:val="left" w:pos="-3420"/>
        </w:tabs>
        <w:spacing w:after="0" w:line="240" w:lineRule="auto"/>
        <w:jc w:val="center"/>
        <w:rPr>
          <w:rFonts w:cs="Times New Roman"/>
          <w:b/>
          <w:sz w:val="28"/>
          <w:szCs w:val="28"/>
        </w:rPr>
      </w:pPr>
      <w:r w:rsidRPr="00511F2C">
        <w:rPr>
          <w:rFonts w:cs="Times New Roman"/>
          <w:b/>
          <w:sz w:val="28"/>
          <w:szCs w:val="28"/>
        </w:rPr>
        <w:t>муниципального образования»</w:t>
      </w:r>
    </w:p>
    <w:p w:rsidR="00962413" w:rsidRPr="00511F2C" w:rsidRDefault="00962413" w:rsidP="00511F2C">
      <w:pPr>
        <w:pStyle w:val="31"/>
        <w:tabs>
          <w:tab w:val="left" w:pos="-3420"/>
        </w:tabs>
        <w:spacing w:after="0" w:line="360" w:lineRule="auto"/>
        <w:jc w:val="center"/>
        <w:rPr>
          <w:rFonts w:cs="Times New Roman"/>
          <w:b/>
          <w:sz w:val="28"/>
          <w:szCs w:val="28"/>
        </w:rPr>
      </w:pPr>
    </w:p>
    <w:p w:rsidR="00962413" w:rsidRPr="00511F2C" w:rsidRDefault="00962413" w:rsidP="00511F2C">
      <w:pPr>
        <w:widowControl/>
        <w:numPr>
          <w:ilvl w:val="0"/>
          <w:numId w:val="3"/>
        </w:numPr>
        <w:suppressAutoHyphens w:val="0"/>
        <w:autoSpaceDE w:val="0"/>
        <w:spacing w:after="0" w:line="360" w:lineRule="auto"/>
        <w:ind w:left="0" w:firstLine="851"/>
        <w:textAlignment w:val="auto"/>
        <w:rPr>
          <w:rFonts w:cs="Times New Roman"/>
          <w:b/>
          <w:bCs/>
          <w:sz w:val="28"/>
          <w:szCs w:val="28"/>
        </w:rPr>
      </w:pPr>
      <w:r w:rsidRPr="00511F2C">
        <w:rPr>
          <w:rFonts w:cs="Times New Roman"/>
          <w:b/>
          <w:sz w:val="28"/>
          <w:szCs w:val="28"/>
        </w:rPr>
        <w:t>Общие положения</w:t>
      </w:r>
    </w:p>
    <w:p w:rsidR="00962413" w:rsidRPr="00511F2C" w:rsidRDefault="00962413" w:rsidP="00511F2C">
      <w:pPr>
        <w:pStyle w:val="13"/>
        <w:numPr>
          <w:ilvl w:val="1"/>
          <w:numId w:val="1"/>
        </w:numPr>
        <w:spacing w:after="0" w:line="360" w:lineRule="auto"/>
        <w:rPr>
          <w:b/>
          <w:bCs/>
          <w:sz w:val="28"/>
          <w:szCs w:val="28"/>
        </w:rPr>
      </w:pPr>
      <w:r w:rsidRPr="00511F2C">
        <w:rPr>
          <w:b/>
          <w:bCs/>
          <w:sz w:val="28"/>
          <w:szCs w:val="28"/>
        </w:rPr>
        <w:t>Предмет регулирования</w:t>
      </w:r>
    </w:p>
    <w:p w:rsidR="00962413" w:rsidRPr="00511F2C" w:rsidRDefault="00962413" w:rsidP="00511F2C">
      <w:pPr>
        <w:pStyle w:val="31"/>
        <w:tabs>
          <w:tab w:val="left" w:pos="-3420"/>
        </w:tabs>
        <w:spacing w:after="0" w:line="360" w:lineRule="auto"/>
        <w:ind w:firstLine="720"/>
        <w:jc w:val="both"/>
        <w:rPr>
          <w:rFonts w:cs="Times New Roman"/>
          <w:sz w:val="28"/>
          <w:szCs w:val="28"/>
        </w:rPr>
      </w:pPr>
      <w:r w:rsidRPr="00511F2C">
        <w:rPr>
          <w:rFonts w:cs="Times New Roman"/>
          <w:sz w:val="28"/>
          <w:szCs w:val="28"/>
        </w:rPr>
        <w:t>Административный регламент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r w:rsidRPr="00511F2C">
        <w:rPr>
          <w:rFonts w:cs="Times New Roman"/>
          <w:bCs/>
          <w:sz w:val="28"/>
          <w:szCs w:val="28"/>
        </w:rPr>
        <w:t xml:space="preserve">. </w:t>
      </w:r>
    </w:p>
    <w:p w:rsidR="00962413" w:rsidRPr="00511F2C" w:rsidRDefault="00962413" w:rsidP="00511F2C">
      <w:pPr>
        <w:autoSpaceDE w:val="0"/>
        <w:spacing w:after="0" w:line="360" w:lineRule="auto"/>
        <w:ind w:firstLine="720"/>
        <w:jc w:val="both"/>
        <w:rPr>
          <w:rFonts w:cs="Times New Roman"/>
          <w:sz w:val="28"/>
          <w:szCs w:val="28"/>
        </w:rPr>
      </w:pPr>
      <w:r w:rsidRPr="00511F2C">
        <w:rPr>
          <w:rFonts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w:t>
      </w:r>
      <w:r w:rsidRPr="00511F2C">
        <w:rPr>
          <w:rFonts w:cs="Times New Roman"/>
          <w:sz w:val="28"/>
          <w:szCs w:val="28"/>
        </w:rPr>
        <w:lastRenderedPageBreak/>
        <w:t xml:space="preserve">муниципальных услуг» </w:t>
      </w:r>
      <w:r w:rsidRPr="00511F2C">
        <w:rPr>
          <w:rFonts w:cs="Times New Roman"/>
          <w:bCs/>
          <w:iCs/>
          <w:sz w:val="28"/>
          <w:szCs w:val="28"/>
        </w:rPr>
        <w:t>и иных нормативных правовых актах Российской Федерации и Кировской области</w:t>
      </w:r>
    </w:p>
    <w:p w:rsidR="00962413" w:rsidRPr="00511F2C" w:rsidRDefault="00962413" w:rsidP="00902EF2">
      <w:pPr>
        <w:numPr>
          <w:ilvl w:val="1"/>
          <w:numId w:val="3"/>
        </w:numPr>
        <w:autoSpaceDE w:val="0"/>
        <w:spacing w:after="0" w:line="360" w:lineRule="auto"/>
        <w:rPr>
          <w:rFonts w:cs="Times New Roman"/>
          <w:b/>
          <w:bCs/>
          <w:iCs/>
          <w:sz w:val="28"/>
          <w:szCs w:val="28"/>
        </w:rPr>
      </w:pPr>
      <w:r w:rsidRPr="00511F2C">
        <w:rPr>
          <w:rFonts w:cs="Times New Roman"/>
          <w:b/>
          <w:bCs/>
          <w:sz w:val="28"/>
          <w:szCs w:val="28"/>
        </w:rPr>
        <w:t>Круг заявителей</w:t>
      </w:r>
    </w:p>
    <w:p w:rsidR="00962413" w:rsidRPr="00AD2600" w:rsidRDefault="00AD2600" w:rsidP="00AD2600">
      <w:pPr>
        <w:autoSpaceDE w:val="0"/>
        <w:autoSpaceDN w:val="0"/>
        <w:adjustRightInd w:val="0"/>
        <w:spacing w:line="360" w:lineRule="auto"/>
        <w:ind w:firstLine="708"/>
        <w:jc w:val="both"/>
        <w:rPr>
          <w:sz w:val="28"/>
          <w:szCs w:val="28"/>
        </w:rPr>
      </w:pPr>
      <w:r>
        <w:rPr>
          <w:rFonts w:cs="Times New Roman"/>
          <w:sz w:val="28"/>
          <w:szCs w:val="28"/>
        </w:rPr>
        <w:t xml:space="preserve"> </w:t>
      </w:r>
      <w:r w:rsidRPr="004D3FE6">
        <w:rPr>
          <w:sz w:val="28"/>
          <w:szCs w:val="28"/>
        </w:rPr>
        <w:t>Заявителем при п</w:t>
      </w:r>
      <w:r w:rsidRPr="004D3FE6">
        <w:rPr>
          <w:bCs/>
          <w:sz w:val="28"/>
          <w:szCs w:val="28"/>
          <w:lang w:eastAsia="ru-RU"/>
        </w:rPr>
        <w:t xml:space="preserve">редоставлении муниципальной услуги является – </w:t>
      </w:r>
      <w:r w:rsidRPr="004D3FE6">
        <w:rPr>
          <w:sz w:val="28"/>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w:t>
      </w:r>
      <w:r w:rsidRPr="004D3FE6">
        <w:rPr>
          <w:sz w:val="28"/>
          <w:szCs w:val="28"/>
        </w:rPr>
        <w:t xml:space="preserve"> либо их уполномоченные представители, обратившиеся </w:t>
      </w:r>
      <w:r>
        <w:rPr>
          <w:sz w:val="28"/>
          <w:szCs w:val="28"/>
        </w:rPr>
        <w:t xml:space="preserve">в орган, предоставляющий муниципальные услуги, </w:t>
      </w:r>
      <w:r w:rsidRPr="004D3FE6">
        <w:rPr>
          <w:sz w:val="28"/>
          <w:szCs w:val="28"/>
        </w:rPr>
        <w:t>с запросом о предоставлении муниципальной услуги</w:t>
      </w:r>
      <w:r>
        <w:rPr>
          <w:sz w:val="28"/>
          <w:szCs w:val="28"/>
        </w:rPr>
        <w:t>,</w:t>
      </w:r>
      <w:r w:rsidRPr="004D3FE6">
        <w:rPr>
          <w:sz w:val="28"/>
          <w:szCs w:val="28"/>
        </w:rPr>
        <w:t xml:space="preserve"> в том числе в порядке, установленном статьей 15.1 Федерального закона </w:t>
      </w:r>
      <w:r>
        <w:rPr>
          <w:sz w:val="28"/>
          <w:szCs w:val="28"/>
        </w:rPr>
        <w:t xml:space="preserve">от 27.07.2010 </w:t>
      </w:r>
      <w:r w:rsidRPr="004D3FE6">
        <w:rPr>
          <w:sz w:val="28"/>
          <w:szCs w:val="28"/>
        </w:rPr>
        <w:t>№ 210</w:t>
      </w:r>
      <w:r w:rsidRPr="004D3FE6">
        <w:rPr>
          <w:sz w:val="28"/>
          <w:szCs w:val="28"/>
        </w:rPr>
        <w:noBreakHyphen/>
        <w:t>ФЗ</w:t>
      </w:r>
      <w:r>
        <w:rPr>
          <w:sz w:val="28"/>
          <w:szCs w:val="28"/>
        </w:rPr>
        <w:t xml:space="preserve"> «Об организации предоставления государственных и муниципальных услуг»</w:t>
      </w:r>
      <w:r w:rsidRPr="004D3FE6">
        <w:rPr>
          <w:sz w:val="28"/>
          <w:szCs w:val="28"/>
        </w:rPr>
        <w:t xml:space="preserve">, выраженным в </w:t>
      </w:r>
      <w:r>
        <w:rPr>
          <w:sz w:val="28"/>
          <w:szCs w:val="28"/>
        </w:rPr>
        <w:t xml:space="preserve">устной, </w:t>
      </w:r>
      <w:r w:rsidRPr="004D3FE6">
        <w:rPr>
          <w:sz w:val="28"/>
          <w:szCs w:val="28"/>
        </w:rPr>
        <w:t>письменной или электронной форме</w:t>
      </w:r>
      <w:r>
        <w:rPr>
          <w:sz w:val="28"/>
          <w:szCs w:val="28"/>
        </w:rPr>
        <w:t>.</w:t>
      </w:r>
    </w:p>
    <w:p w:rsidR="00962413" w:rsidRPr="00511F2C" w:rsidRDefault="00962413" w:rsidP="00511F2C">
      <w:pPr>
        <w:widowControl/>
        <w:autoSpaceDE w:val="0"/>
        <w:spacing w:after="0" w:line="360" w:lineRule="auto"/>
        <w:ind w:firstLine="720"/>
        <w:jc w:val="both"/>
        <w:textAlignment w:val="auto"/>
        <w:rPr>
          <w:rFonts w:eastAsia="Times New Roman" w:cs="Times New Roman"/>
          <w:b/>
          <w:sz w:val="28"/>
          <w:szCs w:val="28"/>
          <w:lang w:eastAsia="ru-RU"/>
        </w:rPr>
      </w:pPr>
      <w:r w:rsidRPr="00511F2C">
        <w:rPr>
          <w:rFonts w:eastAsia="Times New Roman" w:cs="Times New Roman"/>
          <w:b/>
          <w:sz w:val="28"/>
          <w:szCs w:val="28"/>
          <w:lang w:eastAsia="ru-RU"/>
        </w:rPr>
        <w:t>1.3. Порядок, форма, место размещения и способы получения справочной информации.</w:t>
      </w:r>
    </w:p>
    <w:p w:rsidR="00480AA6" w:rsidRPr="00A44906" w:rsidRDefault="00AD2600" w:rsidP="00480AA6">
      <w:pPr>
        <w:autoSpaceDE w:val="0"/>
        <w:autoSpaceDN w:val="0"/>
        <w:adjustRightInd w:val="0"/>
        <w:spacing w:after="0" w:line="360" w:lineRule="auto"/>
        <w:ind w:firstLine="708"/>
        <w:jc w:val="both"/>
        <w:rPr>
          <w:sz w:val="28"/>
          <w:szCs w:val="28"/>
          <w:lang w:eastAsia="ru-RU"/>
        </w:rPr>
      </w:pPr>
      <w:r>
        <w:rPr>
          <w:rFonts w:eastAsia="Times New Roman" w:cs="Times New Roman"/>
          <w:color w:val="000000"/>
          <w:sz w:val="28"/>
          <w:szCs w:val="28"/>
          <w:lang w:eastAsia="ru-RU"/>
        </w:rPr>
        <w:t xml:space="preserve"> </w:t>
      </w:r>
      <w:r w:rsidR="00480AA6" w:rsidRPr="00A44906">
        <w:rPr>
          <w:sz w:val="28"/>
          <w:szCs w:val="28"/>
          <w:lang w:eastAsia="ru-RU"/>
        </w:rPr>
        <w:t>К справочной информации относится:</w:t>
      </w:r>
    </w:p>
    <w:p w:rsidR="00480AA6" w:rsidRPr="00A44906" w:rsidRDefault="00480AA6" w:rsidP="00480AA6">
      <w:pPr>
        <w:autoSpaceDE w:val="0"/>
        <w:autoSpaceDN w:val="0"/>
        <w:adjustRightInd w:val="0"/>
        <w:spacing w:after="0" w:line="360" w:lineRule="auto"/>
        <w:ind w:firstLine="708"/>
        <w:jc w:val="both"/>
        <w:rPr>
          <w:sz w:val="28"/>
          <w:szCs w:val="28"/>
          <w:lang w:eastAsia="ru-RU"/>
        </w:rPr>
      </w:pPr>
      <w:r w:rsidRPr="00A44906">
        <w:rPr>
          <w:sz w:val="28"/>
          <w:szCs w:val="28"/>
          <w:lang w:eastAsia="ru-RU"/>
        </w:rPr>
        <w:t xml:space="preserve">место нахождения и графики работы администрации </w:t>
      </w:r>
      <w:r>
        <w:rPr>
          <w:sz w:val="28"/>
          <w:szCs w:val="28"/>
          <w:lang w:eastAsia="ru-RU"/>
        </w:rPr>
        <w:t>Мари-Малмыжского сельского поселения</w:t>
      </w:r>
      <w:r w:rsidRPr="00A44906">
        <w:rPr>
          <w:sz w:val="28"/>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80AA6" w:rsidRPr="00A44906" w:rsidRDefault="00480AA6" w:rsidP="00480AA6">
      <w:pPr>
        <w:autoSpaceDE w:val="0"/>
        <w:autoSpaceDN w:val="0"/>
        <w:adjustRightInd w:val="0"/>
        <w:spacing w:after="0" w:line="360" w:lineRule="auto"/>
        <w:ind w:firstLine="708"/>
        <w:jc w:val="both"/>
        <w:rPr>
          <w:sz w:val="28"/>
          <w:szCs w:val="28"/>
          <w:lang w:eastAsia="ru-RU"/>
        </w:rPr>
      </w:pPr>
      <w:r w:rsidRPr="00A44906">
        <w:rPr>
          <w:sz w:val="28"/>
          <w:szCs w:val="28"/>
          <w:lang w:eastAsia="ru-RU"/>
        </w:rPr>
        <w:t>справочные телефоны структурных подразделений админи</w:t>
      </w:r>
      <w:r>
        <w:rPr>
          <w:sz w:val="28"/>
          <w:szCs w:val="28"/>
          <w:lang w:eastAsia="ru-RU"/>
        </w:rPr>
        <w:t>страции Мари-Малмыжского сельского поселения</w:t>
      </w:r>
      <w:r w:rsidRPr="00A44906">
        <w:rPr>
          <w:sz w:val="28"/>
          <w:szCs w:val="28"/>
          <w:lang w:eastAsia="ru-RU"/>
        </w:rPr>
        <w:t>, организаций, участвующих в предоставлении муниципальной услуги, в том числе номер телефона-автоинформатора;</w:t>
      </w:r>
    </w:p>
    <w:p w:rsidR="00480AA6" w:rsidRPr="00A44906" w:rsidRDefault="00480AA6" w:rsidP="00480AA6">
      <w:pPr>
        <w:autoSpaceDE w:val="0"/>
        <w:autoSpaceDN w:val="0"/>
        <w:adjustRightInd w:val="0"/>
        <w:spacing w:after="0" w:line="360" w:lineRule="auto"/>
        <w:ind w:firstLine="708"/>
        <w:jc w:val="both"/>
        <w:rPr>
          <w:sz w:val="28"/>
          <w:szCs w:val="28"/>
          <w:lang w:eastAsia="ru-RU"/>
        </w:rPr>
      </w:pPr>
      <w:r w:rsidRPr="00A44906">
        <w:rPr>
          <w:sz w:val="28"/>
          <w:szCs w:val="28"/>
          <w:lang w:eastAsia="ru-RU"/>
        </w:rPr>
        <w:t xml:space="preserve">адреса официального сайта, а также электронной почты и (или) формы обратной связи администрации </w:t>
      </w:r>
      <w:r>
        <w:rPr>
          <w:sz w:val="28"/>
          <w:szCs w:val="28"/>
          <w:lang w:eastAsia="ru-RU"/>
        </w:rPr>
        <w:t>Мари-Малмыжского сельского поселения</w:t>
      </w:r>
      <w:r w:rsidRPr="00A44906">
        <w:rPr>
          <w:sz w:val="28"/>
          <w:szCs w:val="28"/>
          <w:lang w:eastAsia="ru-RU"/>
        </w:rPr>
        <w:t xml:space="preserve">, в сети </w:t>
      </w:r>
      <w:r w:rsidRPr="00A44906">
        <w:rPr>
          <w:sz w:val="28"/>
          <w:szCs w:val="28"/>
          <w:lang w:eastAsia="ru-RU"/>
        </w:rPr>
        <w:lastRenderedPageBreak/>
        <w:t>«Интернет».</w:t>
      </w:r>
    </w:p>
    <w:p w:rsidR="00480AA6" w:rsidRPr="00A44906" w:rsidRDefault="00480AA6" w:rsidP="00480AA6">
      <w:pPr>
        <w:autoSpaceDE w:val="0"/>
        <w:autoSpaceDN w:val="0"/>
        <w:adjustRightInd w:val="0"/>
        <w:spacing w:after="0" w:line="360" w:lineRule="auto"/>
        <w:ind w:firstLine="708"/>
        <w:jc w:val="both"/>
        <w:rPr>
          <w:sz w:val="28"/>
          <w:szCs w:val="28"/>
        </w:rPr>
      </w:pPr>
      <w:r w:rsidRPr="00A44906">
        <w:rPr>
          <w:sz w:val="28"/>
          <w:szCs w:val="28"/>
        </w:rPr>
        <w:t>Справочная информация размещена:</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 xml:space="preserve">на информационном стенде, находящемся </w:t>
      </w:r>
      <w:r>
        <w:rPr>
          <w:bCs/>
          <w:sz w:val="28"/>
          <w:szCs w:val="28"/>
        </w:rPr>
        <w:t>в администрации сельского поселения</w:t>
      </w:r>
      <w:r w:rsidRPr="00A44906">
        <w:rPr>
          <w:bCs/>
          <w:sz w:val="28"/>
          <w:szCs w:val="28"/>
        </w:rPr>
        <w:t>;</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 xml:space="preserve">на официальном сайте администрации </w:t>
      </w:r>
      <w:r>
        <w:rPr>
          <w:bCs/>
          <w:sz w:val="28"/>
          <w:szCs w:val="28"/>
        </w:rPr>
        <w:t>Малмыжского района в разделе Поселения</w:t>
      </w:r>
      <w:r w:rsidRPr="00A44906">
        <w:rPr>
          <w:bCs/>
          <w:sz w:val="28"/>
          <w:szCs w:val="28"/>
        </w:rPr>
        <w:t>;</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 xml:space="preserve">на Едином портале </w:t>
      </w:r>
      <w:r w:rsidRPr="00A44906">
        <w:rPr>
          <w:sz w:val="28"/>
          <w:szCs w:val="28"/>
        </w:rPr>
        <w:t>государственных и муниципальных услуг (функций)</w:t>
      </w:r>
      <w:r w:rsidRPr="00A44906">
        <w:rPr>
          <w:bCs/>
          <w:sz w:val="28"/>
          <w:szCs w:val="28"/>
        </w:rPr>
        <w:t>;</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 xml:space="preserve">на </w:t>
      </w:r>
      <w:r w:rsidRPr="00A44906">
        <w:rPr>
          <w:sz w:val="28"/>
          <w:szCs w:val="28"/>
        </w:rPr>
        <w:t>Портале Кировской области</w:t>
      </w:r>
      <w:r w:rsidRPr="00A44906">
        <w:rPr>
          <w:bCs/>
          <w:sz w:val="28"/>
          <w:szCs w:val="28"/>
        </w:rPr>
        <w:t>.</w:t>
      </w:r>
    </w:p>
    <w:p w:rsidR="00480AA6" w:rsidRPr="00A4490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Также справочную информацию можно получить:</w:t>
      </w:r>
    </w:p>
    <w:p w:rsidR="00480AA6" w:rsidRPr="00A44906" w:rsidRDefault="00480AA6" w:rsidP="00480AA6">
      <w:pPr>
        <w:tabs>
          <w:tab w:val="left" w:pos="9072"/>
        </w:tabs>
        <w:spacing w:after="0" w:line="360" w:lineRule="auto"/>
        <w:jc w:val="both"/>
        <w:rPr>
          <w:sz w:val="28"/>
          <w:szCs w:val="28"/>
        </w:rPr>
      </w:pPr>
      <w:r>
        <w:rPr>
          <w:sz w:val="28"/>
          <w:szCs w:val="28"/>
        </w:rPr>
        <w:t xml:space="preserve">         </w:t>
      </w:r>
      <w:r w:rsidRPr="00A44906">
        <w:rPr>
          <w:sz w:val="28"/>
          <w:szCs w:val="28"/>
        </w:rPr>
        <w:t>при обращении в письменной форме, в форме электронного документа;</w:t>
      </w:r>
    </w:p>
    <w:p w:rsidR="00962413" w:rsidRPr="00480AA6" w:rsidRDefault="00480AA6" w:rsidP="00480AA6">
      <w:pPr>
        <w:tabs>
          <w:tab w:val="left" w:pos="9072"/>
        </w:tabs>
        <w:spacing w:after="0" w:line="360" w:lineRule="auto"/>
        <w:jc w:val="both"/>
        <w:rPr>
          <w:bCs/>
          <w:sz w:val="28"/>
          <w:szCs w:val="28"/>
        </w:rPr>
      </w:pPr>
      <w:r>
        <w:rPr>
          <w:bCs/>
          <w:sz w:val="28"/>
          <w:szCs w:val="28"/>
        </w:rPr>
        <w:t xml:space="preserve">         </w:t>
      </w:r>
      <w:r w:rsidRPr="00A44906">
        <w:rPr>
          <w:bCs/>
          <w:sz w:val="28"/>
          <w:szCs w:val="28"/>
        </w:rPr>
        <w:t>по телефону.</w:t>
      </w:r>
    </w:p>
    <w:p w:rsidR="00962413" w:rsidRPr="00511F2C" w:rsidRDefault="00962413" w:rsidP="00902EF2">
      <w:pPr>
        <w:widowControl/>
        <w:suppressAutoHyphens w:val="0"/>
        <w:autoSpaceDE w:val="0"/>
        <w:spacing w:after="0" w:line="360" w:lineRule="auto"/>
        <w:ind w:firstLine="708"/>
        <w:textAlignment w:val="auto"/>
        <w:rPr>
          <w:rFonts w:cs="Times New Roman"/>
          <w:sz w:val="28"/>
          <w:szCs w:val="28"/>
        </w:rPr>
      </w:pPr>
      <w:r w:rsidRPr="00511F2C">
        <w:rPr>
          <w:rFonts w:cs="Times New Roman"/>
          <w:b/>
          <w:sz w:val="28"/>
          <w:szCs w:val="28"/>
        </w:rPr>
        <w:t>2. Стандарт предоставления муниципальной услуги</w:t>
      </w:r>
    </w:p>
    <w:p w:rsidR="00962413" w:rsidRPr="00511F2C" w:rsidRDefault="00962413" w:rsidP="00511F2C">
      <w:pPr>
        <w:autoSpaceDE w:val="0"/>
        <w:spacing w:after="0" w:line="360" w:lineRule="auto"/>
        <w:ind w:firstLine="720"/>
        <w:rPr>
          <w:rFonts w:cs="Times New Roman"/>
          <w:sz w:val="28"/>
          <w:szCs w:val="28"/>
        </w:rPr>
      </w:pPr>
      <w:r w:rsidRPr="00511F2C">
        <w:rPr>
          <w:rFonts w:cs="Times New Roman"/>
          <w:b/>
          <w:sz w:val="28"/>
          <w:szCs w:val="28"/>
        </w:rPr>
        <w:t>2.1. Наименование муниципальной услуги</w:t>
      </w:r>
    </w:p>
    <w:p w:rsidR="00962413" w:rsidRPr="00511F2C" w:rsidRDefault="00962413" w:rsidP="00511F2C">
      <w:pPr>
        <w:pStyle w:val="31"/>
        <w:tabs>
          <w:tab w:val="left" w:pos="-3420"/>
        </w:tabs>
        <w:spacing w:after="0" w:line="360" w:lineRule="auto"/>
        <w:ind w:firstLine="720"/>
        <w:jc w:val="both"/>
        <w:rPr>
          <w:rFonts w:cs="Times New Roman"/>
          <w:b/>
          <w:sz w:val="28"/>
          <w:szCs w:val="28"/>
        </w:rPr>
      </w:pPr>
      <w:r w:rsidRPr="00511F2C">
        <w:rPr>
          <w:rFonts w:cs="Times New Roman"/>
          <w:sz w:val="28"/>
          <w:szCs w:val="28"/>
        </w:rPr>
        <w:t>Наименование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 (далее - муниципальная услуга).</w:t>
      </w:r>
    </w:p>
    <w:p w:rsidR="00962413" w:rsidRPr="00511F2C" w:rsidRDefault="00962413" w:rsidP="00511F2C">
      <w:pPr>
        <w:autoSpaceDE w:val="0"/>
        <w:spacing w:after="0" w:line="360" w:lineRule="auto"/>
        <w:ind w:firstLine="709"/>
        <w:rPr>
          <w:rFonts w:cs="Times New Roman"/>
          <w:b/>
          <w:sz w:val="28"/>
          <w:szCs w:val="28"/>
        </w:rPr>
      </w:pPr>
      <w:r w:rsidRPr="00511F2C">
        <w:rPr>
          <w:rFonts w:cs="Times New Roman"/>
          <w:b/>
          <w:sz w:val="28"/>
          <w:szCs w:val="28"/>
        </w:rPr>
        <w:t>2.2. Наименование органа, предоставляющего муниципальную услугу</w:t>
      </w:r>
    </w:p>
    <w:p w:rsidR="00962413" w:rsidRPr="00511F2C" w:rsidRDefault="00962413" w:rsidP="00511F2C">
      <w:pPr>
        <w:autoSpaceDE w:val="0"/>
        <w:spacing w:after="0" w:line="360" w:lineRule="auto"/>
        <w:ind w:firstLine="720"/>
        <w:jc w:val="both"/>
        <w:rPr>
          <w:rFonts w:cs="Times New Roman"/>
          <w:bCs/>
          <w:sz w:val="28"/>
          <w:szCs w:val="28"/>
        </w:rPr>
      </w:pPr>
      <w:r w:rsidRPr="00511F2C">
        <w:rPr>
          <w:rFonts w:cs="Times New Roman"/>
          <w:sz w:val="28"/>
          <w:szCs w:val="28"/>
        </w:rPr>
        <w:t xml:space="preserve">Муниципальная услуга предоставляется </w:t>
      </w:r>
      <w:r w:rsidRPr="00511F2C">
        <w:rPr>
          <w:rFonts w:cs="Times New Roman"/>
          <w:bCs/>
          <w:sz w:val="28"/>
          <w:szCs w:val="28"/>
        </w:rPr>
        <w:t xml:space="preserve">администрацией муниципального образования </w:t>
      </w:r>
      <w:r w:rsidR="00902EF2">
        <w:rPr>
          <w:rFonts w:cs="Times New Roman"/>
          <w:bCs/>
          <w:sz w:val="28"/>
          <w:szCs w:val="28"/>
        </w:rPr>
        <w:t>Мари-Малмыжское сельское поселение Малмыжск</w:t>
      </w:r>
      <w:r w:rsidRPr="00511F2C">
        <w:rPr>
          <w:rFonts w:cs="Times New Roman"/>
          <w:bCs/>
          <w:sz w:val="28"/>
          <w:szCs w:val="28"/>
        </w:rPr>
        <w:t xml:space="preserve">ого района Кировской области </w:t>
      </w:r>
      <w:r w:rsidRPr="00511F2C">
        <w:rPr>
          <w:rFonts w:cs="Times New Roman"/>
          <w:sz w:val="28"/>
          <w:szCs w:val="28"/>
        </w:rPr>
        <w:t xml:space="preserve"> (</w:t>
      </w:r>
      <w:r w:rsidRPr="00511F2C">
        <w:rPr>
          <w:rFonts w:cs="Times New Roman"/>
          <w:bCs/>
          <w:sz w:val="28"/>
          <w:szCs w:val="28"/>
        </w:rPr>
        <w:t xml:space="preserve">далее – администрация). </w:t>
      </w:r>
    </w:p>
    <w:p w:rsidR="00962413" w:rsidRPr="00511F2C" w:rsidRDefault="00962413" w:rsidP="00511F2C">
      <w:pPr>
        <w:spacing w:after="0" w:line="360" w:lineRule="auto"/>
        <w:ind w:firstLine="709"/>
        <w:rPr>
          <w:rFonts w:cs="Times New Roman"/>
          <w:sz w:val="28"/>
          <w:szCs w:val="28"/>
        </w:rPr>
      </w:pPr>
      <w:r w:rsidRPr="00511F2C">
        <w:rPr>
          <w:rFonts w:cs="Times New Roman"/>
          <w:b/>
          <w:sz w:val="28"/>
          <w:szCs w:val="28"/>
        </w:rPr>
        <w:t>2.3. Результат предоставления муниципальной услуги</w:t>
      </w:r>
    </w:p>
    <w:p w:rsidR="00962413" w:rsidRPr="00511F2C" w:rsidRDefault="00962413" w:rsidP="00511F2C">
      <w:pPr>
        <w:pStyle w:val="P83"/>
        <w:spacing w:after="0" w:line="360" w:lineRule="auto"/>
        <w:ind w:firstLine="709"/>
        <w:rPr>
          <w:sz w:val="28"/>
          <w:szCs w:val="28"/>
        </w:rPr>
      </w:pPr>
      <w:r w:rsidRPr="00511F2C">
        <w:rPr>
          <w:sz w:val="28"/>
          <w:szCs w:val="28"/>
        </w:rPr>
        <w:t>Результатом предоставления муниципальной услуги является:</w:t>
      </w:r>
    </w:p>
    <w:p w:rsidR="00962413" w:rsidRPr="00511F2C" w:rsidRDefault="00962413" w:rsidP="00511F2C">
      <w:pPr>
        <w:pStyle w:val="P68"/>
        <w:spacing w:after="0" w:line="360" w:lineRule="auto"/>
        <w:ind w:firstLine="709"/>
        <w:rPr>
          <w:sz w:val="28"/>
          <w:szCs w:val="28"/>
        </w:rPr>
      </w:pPr>
      <w:r w:rsidRPr="00511F2C">
        <w:rPr>
          <w:sz w:val="28"/>
          <w:szCs w:val="28"/>
        </w:rPr>
        <w:t>принятие решения о переводе жилого помещения в нежилое или нежилого помещения в жилое помещение;</w:t>
      </w:r>
    </w:p>
    <w:p w:rsidR="00962413" w:rsidRPr="00511F2C" w:rsidRDefault="00962413" w:rsidP="00511F2C">
      <w:pPr>
        <w:pStyle w:val="P81"/>
        <w:spacing w:after="0" w:line="360" w:lineRule="auto"/>
        <w:ind w:firstLine="709"/>
        <w:rPr>
          <w:sz w:val="28"/>
          <w:szCs w:val="28"/>
        </w:rPr>
      </w:pPr>
      <w:r w:rsidRPr="00511F2C">
        <w:rPr>
          <w:sz w:val="28"/>
          <w:szCs w:val="28"/>
        </w:rPr>
        <w:t>принятие решения об отказе в переводе жилого помещения в нежилое или нежилого помещения в жилое помещение.</w:t>
      </w:r>
    </w:p>
    <w:p w:rsidR="00962413" w:rsidRPr="00511F2C" w:rsidRDefault="00962413" w:rsidP="00511F2C">
      <w:pPr>
        <w:autoSpaceDE w:val="0"/>
        <w:spacing w:after="0" w:line="360" w:lineRule="auto"/>
        <w:ind w:firstLine="709"/>
        <w:rPr>
          <w:rFonts w:cs="Times New Roman"/>
          <w:b/>
          <w:sz w:val="28"/>
          <w:szCs w:val="28"/>
        </w:rPr>
      </w:pPr>
      <w:r w:rsidRPr="00511F2C">
        <w:rPr>
          <w:rFonts w:cs="Times New Roman"/>
          <w:b/>
          <w:sz w:val="28"/>
          <w:szCs w:val="28"/>
        </w:rPr>
        <w:lastRenderedPageBreak/>
        <w:t>2.4. Срок предоставления муниципальной услуги</w:t>
      </w:r>
    </w:p>
    <w:p w:rsidR="00962413" w:rsidRPr="00511F2C" w:rsidRDefault="00962413" w:rsidP="00511F2C">
      <w:pPr>
        <w:pStyle w:val="ConsPlusNormal"/>
        <w:spacing w:after="0" w:line="360" w:lineRule="auto"/>
        <w:jc w:val="both"/>
        <w:rPr>
          <w:rFonts w:ascii="Times New Roman" w:hAnsi="Times New Roman"/>
          <w:sz w:val="28"/>
          <w:szCs w:val="28"/>
        </w:rPr>
      </w:pPr>
      <w:r w:rsidRPr="00511F2C">
        <w:rPr>
          <w:rFonts w:ascii="Times New Roman" w:hAnsi="Times New Roman"/>
          <w:sz w:val="28"/>
          <w:szCs w:val="28"/>
        </w:rPr>
        <w:t xml:space="preserve">Срок предоставления муниципальной услуги </w:t>
      </w:r>
      <w:r w:rsidRPr="00D14D80">
        <w:rPr>
          <w:rFonts w:ascii="Times New Roman" w:hAnsi="Times New Roman"/>
          <w:sz w:val="28"/>
          <w:szCs w:val="28"/>
        </w:rPr>
        <w:t xml:space="preserve">составляет </w:t>
      </w:r>
      <w:r w:rsidRPr="00D14D80">
        <w:rPr>
          <w:rStyle w:val="T27"/>
          <w:rFonts w:ascii="Times New Roman" w:hAnsi="Times New Roman"/>
          <w:sz w:val="28"/>
          <w:szCs w:val="28"/>
        </w:rPr>
        <w:t>не более 45</w:t>
      </w:r>
      <w:r w:rsidRPr="00D14D80">
        <w:rPr>
          <w:rFonts w:ascii="Times New Roman" w:hAnsi="Times New Roman"/>
          <w:sz w:val="28"/>
          <w:szCs w:val="28"/>
        </w:rPr>
        <w:t xml:space="preserve"> дней</w:t>
      </w:r>
      <w:r w:rsidRPr="00511F2C">
        <w:rPr>
          <w:rFonts w:ascii="Times New Roman" w:hAnsi="Times New Roman"/>
          <w:sz w:val="28"/>
          <w:szCs w:val="28"/>
        </w:rPr>
        <w:t xml:space="preserve"> со дня представления в администрацию документов, обязанность по представлению которых в соответствии с пунктом 2.6 настоящего Административного регламента возложена на заявителя. </w:t>
      </w:r>
    </w:p>
    <w:p w:rsidR="00962413" w:rsidRPr="00511F2C" w:rsidRDefault="00962413" w:rsidP="00511F2C">
      <w:pPr>
        <w:widowControl/>
        <w:suppressAutoHyphens w:val="0"/>
        <w:autoSpaceDE w:val="0"/>
        <w:spacing w:after="0" w:line="360" w:lineRule="auto"/>
        <w:ind w:firstLine="720"/>
        <w:jc w:val="both"/>
        <w:textAlignment w:val="auto"/>
        <w:rPr>
          <w:rFonts w:cs="Times New Roman"/>
          <w:sz w:val="28"/>
          <w:szCs w:val="28"/>
        </w:rPr>
      </w:pPr>
      <w:r w:rsidRPr="00511F2C">
        <w:rPr>
          <w:rFonts w:eastAsia="Times New Roman" w:cs="Times New Roman"/>
          <w:sz w:val="28"/>
          <w:szCs w:val="28"/>
          <w:lang w:eastAsia="ru-RU" w:bidi="ar-SA"/>
        </w:rPr>
        <w:t>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962413" w:rsidRPr="00511F2C" w:rsidRDefault="00962413" w:rsidP="00511F2C">
      <w:pPr>
        <w:pStyle w:val="ConsPlusNormal"/>
        <w:spacing w:after="0" w:line="360" w:lineRule="auto"/>
        <w:jc w:val="both"/>
        <w:textAlignment w:val="auto"/>
        <w:rPr>
          <w:rFonts w:ascii="Times New Roman" w:hAnsi="Times New Roman"/>
          <w:sz w:val="28"/>
          <w:szCs w:val="28"/>
        </w:rPr>
      </w:pPr>
      <w:r w:rsidRPr="00511F2C">
        <w:rPr>
          <w:rFonts w:ascii="Times New Roman" w:eastAsia="Times New Roman" w:hAnsi="Times New Roman"/>
          <w:b/>
          <w:sz w:val="28"/>
          <w:szCs w:val="28"/>
          <w:lang w:eastAsia="ru-RU"/>
        </w:rPr>
        <w:t>2.5.</w:t>
      </w:r>
      <w:r w:rsidRPr="00511F2C">
        <w:rPr>
          <w:rFonts w:ascii="Times New Roman" w:eastAsia="Times New Roman" w:hAnsi="Times New Roman"/>
          <w:b/>
          <w:sz w:val="28"/>
          <w:szCs w:val="28"/>
          <w:lang w:eastAsia="ru-RU"/>
        </w:rPr>
        <w:tab/>
        <w:t>Нормативные правовые акты, регулирующие предоставление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на сайте администрации</w:t>
      </w:r>
      <w:r w:rsidR="00480AA6">
        <w:rPr>
          <w:rFonts w:ascii="Times New Roman" w:hAnsi="Times New Roman"/>
          <w:sz w:val="28"/>
          <w:szCs w:val="28"/>
        </w:rPr>
        <w:t xml:space="preserve"> Малмыжского района в разделе Поселения</w:t>
      </w:r>
      <w:r w:rsidRPr="00511F2C">
        <w:rPr>
          <w:rFonts w:ascii="Times New Roman" w:hAnsi="Times New Roman"/>
          <w:sz w:val="28"/>
          <w:szCs w:val="28"/>
        </w:rPr>
        <w:t>;</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в федеральном реестре;</w:t>
      </w:r>
    </w:p>
    <w:p w:rsidR="00962413" w:rsidRPr="00511F2C" w:rsidRDefault="00962413" w:rsidP="00511F2C">
      <w:pPr>
        <w:spacing w:after="0" w:line="360" w:lineRule="auto"/>
        <w:ind w:firstLine="709"/>
        <w:jc w:val="both"/>
        <w:rPr>
          <w:rFonts w:eastAsia="Times New Roman" w:cs="Times New Roman"/>
          <w:b/>
          <w:sz w:val="28"/>
          <w:szCs w:val="28"/>
          <w:lang w:eastAsia="ru-RU" w:bidi="ar-SA"/>
        </w:rPr>
      </w:pPr>
      <w:r w:rsidRPr="00511F2C">
        <w:rPr>
          <w:rFonts w:cs="Times New Roman"/>
          <w:sz w:val="28"/>
          <w:szCs w:val="28"/>
        </w:rPr>
        <w:t>в Едином портале государственных и муниципальных услуг (функций).</w:t>
      </w:r>
    </w:p>
    <w:p w:rsidR="00962413" w:rsidRPr="00511F2C" w:rsidRDefault="00962413" w:rsidP="00511F2C">
      <w:pPr>
        <w:spacing w:after="0" w:line="360" w:lineRule="auto"/>
        <w:ind w:firstLine="658"/>
        <w:jc w:val="both"/>
        <w:rPr>
          <w:rFonts w:cs="Times New Roman"/>
          <w:b/>
          <w:sz w:val="28"/>
          <w:szCs w:val="28"/>
        </w:rPr>
      </w:pPr>
      <w:r w:rsidRPr="00511F2C">
        <w:rPr>
          <w:rFonts w:cs="Times New Roman"/>
          <w:b/>
          <w:sz w:val="28"/>
          <w:szCs w:val="28"/>
        </w:rPr>
        <w:t>2.6. Исчерпывающий перечень документов,</w:t>
      </w:r>
      <w:r w:rsidRPr="00511F2C">
        <w:rPr>
          <w:rFonts w:cs="Times New Roman"/>
          <w:sz w:val="28"/>
          <w:szCs w:val="28"/>
        </w:rPr>
        <w:t xml:space="preserve"> </w:t>
      </w:r>
      <w:r w:rsidRPr="00511F2C">
        <w:rPr>
          <w:rFonts w:cs="Times New Roman"/>
          <w:b/>
          <w:sz w:val="28"/>
          <w:szCs w:val="28"/>
        </w:rPr>
        <w:t>необходимых для предоставления муниципальной услуги</w:t>
      </w:r>
    </w:p>
    <w:p w:rsidR="00962413" w:rsidRPr="00511F2C" w:rsidRDefault="00962413" w:rsidP="00511F2C">
      <w:pPr>
        <w:pStyle w:val="P55"/>
        <w:spacing w:after="0" w:line="360" w:lineRule="auto"/>
        <w:rPr>
          <w:sz w:val="28"/>
          <w:szCs w:val="28"/>
        </w:rPr>
      </w:pPr>
      <w:r w:rsidRPr="00511F2C">
        <w:rPr>
          <w:sz w:val="28"/>
          <w:szCs w:val="28"/>
        </w:rPr>
        <w:t>2.6.1. Для перевода жилого помещения в нежилое помещение или нежилого помещения в жилое помещение заявитель представляет:</w:t>
      </w:r>
    </w:p>
    <w:p w:rsidR="00962413" w:rsidRPr="00511F2C" w:rsidRDefault="00962413" w:rsidP="00511F2C">
      <w:pPr>
        <w:pStyle w:val="310"/>
        <w:spacing w:after="0" w:line="360" w:lineRule="auto"/>
        <w:ind w:left="0" w:firstLine="539"/>
        <w:jc w:val="both"/>
        <w:rPr>
          <w:sz w:val="28"/>
          <w:szCs w:val="28"/>
        </w:rPr>
      </w:pPr>
      <w:r w:rsidRPr="00511F2C">
        <w:rPr>
          <w:rStyle w:val="T9"/>
          <w:rFonts w:eastAsia="SimSun1"/>
          <w:sz w:val="28"/>
          <w:szCs w:val="28"/>
        </w:rPr>
        <w:t xml:space="preserve">2.6.1.1. </w:t>
      </w:r>
      <w:r w:rsidRPr="00511F2C">
        <w:rPr>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rsidR="00962413" w:rsidRPr="00511F2C" w:rsidRDefault="00962413" w:rsidP="00511F2C">
      <w:pPr>
        <w:pStyle w:val="Standard"/>
        <w:spacing w:after="0" w:line="360" w:lineRule="auto"/>
        <w:ind w:firstLine="540"/>
        <w:jc w:val="both"/>
        <w:rPr>
          <w:sz w:val="28"/>
          <w:szCs w:val="28"/>
        </w:rPr>
      </w:pPr>
      <w:r w:rsidRPr="00511F2C">
        <w:rPr>
          <w:sz w:val="28"/>
          <w:szCs w:val="28"/>
        </w:rPr>
        <w:t>2.6.1.2. Правоустанавливающие документы на переводимое помещение (подлинники или засвидетельствованные в нотариальном порядке копии).</w:t>
      </w:r>
    </w:p>
    <w:p w:rsidR="00962413" w:rsidRPr="00511F2C" w:rsidRDefault="00962413" w:rsidP="00511F2C">
      <w:pPr>
        <w:pStyle w:val="Standard"/>
        <w:spacing w:after="0" w:line="360" w:lineRule="auto"/>
        <w:ind w:firstLine="540"/>
        <w:jc w:val="both"/>
        <w:rPr>
          <w:sz w:val="28"/>
          <w:szCs w:val="28"/>
        </w:rPr>
      </w:pPr>
      <w:r w:rsidRPr="00511F2C">
        <w:rPr>
          <w:sz w:val="28"/>
          <w:szCs w:val="28"/>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62413" w:rsidRPr="00511F2C" w:rsidRDefault="00962413" w:rsidP="00511F2C">
      <w:pPr>
        <w:pStyle w:val="Standard"/>
        <w:spacing w:after="0" w:line="360" w:lineRule="auto"/>
        <w:ind w:firstLine="540"/>
        <w:jc w:val="both"/>
        <w:rPr>
          <w:sz w:val="28"/>
          <w:szCs w:val="28"/>
        </w:rPr>
      </w:pPr>
      <w:r w:rsidRPr="00511F2C">
        <w:rPr>
          <w:sz w:val="28"/>
          <w:szCs w:val="28"/>
        </w:rPr>
        <w:lastRenderedPageBreak/>
        <w:t>2.6.1.4. Поэтажный план дома, в котором находится переводимое помещение.</w:t>
      </w:r>
    </w:p>
    <w:p w:rsidR="00962413" w:rsidRPr="00511F2C" w:rsidRDefault="00962413" w:rsidP="00511F2C">
      <w:pPr>
        <w:pStyle w:val="ConsPlusNormal"/>
        <w:spacing w:after="0" w:line="360" w:lineRule="auto"/>
        <w:ind w:firstLine="539"/>
        <w:jc w:val="both"/>
        <w:rPr>
          <w:rFonts w:ascii="Times New Roman" w:hAnsi="Times New Roman"/>
          <w:sz w:val="28"/>
          <w:szCs w:val="28"/>
        </w:rPr>
      </w:pPr>
      <w:r w:rsidRPr="00511F2C">
        <w:rPr>
          <w:rFonts w:ascii="Times New Roman" w:hAnsi="Times New Roman"/>
          <w:sz w:val="28"/>
          <w:szCs w:val="28"/>
        </w:rPr>
        <w:t>2.6.1.5. П</w:t>
      </w:r>
      <w:r w:rsidRPr="00511F2C">
        <w:rPr>
          <w:rFonts w:ascii="Times New Roman" w:eastAsia="Times New Roman" w:hAnsi="Times New Roman"/>
          <w:sz w:val="28"/>
          <w:szCs w:val="28"/>
          <w:lang w:eastAsia="ru-RU"/>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62413" w:rsidRPr="00511F2C" w:rsidRDefault="00962413" w:rsidP="00511F2C">
      <w:pPr>
        <w:pStyle w:val="ConsPlusNormal"/>
        <w:spacing w:after="0" w:line="360" w:lineRule="auto"/>
        <w:ind w:firstLine="539"/>
        <w:jc w:val="both"/>
        <w:rPr>
          <w:rFonts w:ascii="Times New Roman" w:hAnsi="Times New Roman"/>
          <w:color w:val="000000"/>
          <w:sz w:val="28"/>
          <w:szCs w:val="28"/>
        </w:rPr>
      </w:pPr>
      <w:r w:rsidRPr="00511F2C">
        <w:rPr>
          <w:rFonts w:ascii="Times New Roman" w:eastAsia="Times New Roman" w:hAnsi="Times New Roman"/>
          <w:color w:val="000000"/>
          <w:sz w:val="28"/>
          <w:szCs w:val="28"/>
          <w:lang w:eastAsia="ru-RU"/>
        </w:rP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62413" w:rsidRPr="00511F2C" w:rsidRDefault="00962413" w:rsidP="00511F2C">
      <w:pPr>
        <w:pStyle w:val="ConsPlusNormal"/>
        <w:spacing w:after="0" w:line="360" w:lineRule="auto"/>
        <w:ind w:firstLine="539"/>
        <w:jc w:val="both"/>
        <w:rPr>
          <w:rFonts w:ascii="Times New Roman" w:hAnsi="Times New Roman"/>
          <w:color w:val="000000"/>
          <w:sz w:val="28"/>
          <w:szCs w:val="28"/>
        </w:rPr>
      </w:pPr>
      <w:r w:rsidRPr="00511F2C">
        <w:rPr>
          <w:rFonts w:ascii="Times New Roman" w:eastAsia="Times New Roman" w:hAnsi="Times New Roman"/>
          <w:color w:val="000000"/>
          <w:sz w:val="28"/>
          <w:szCs w:val="28"/>
          <w:lang w:eastAsia="ru-RU"/>
        </w:rPr>
        <w:t>2.6.1.7. Согласие каждого собственника всех помещений, примыкающих к переводимому помещению, на перевод жилого помещения в нежилое помещение.</w:t>
      </w:r>
    </w:p>
    <w:p w:rsidR="00962413" w:rsidRPr="00511F2C" w:rsidRDefault="00962413" w:rsidP="00511F2C">
      <w:pPr>
        <w:pStyle w:val="P19"/>
        <w:spacing w:after="0" w:line="360" w:lineRule="auto"/>
        <w:ind w:firstLine="539"/>
        <w:rPr>
          <w:sz w:val="28"/>
          <w:szCs w:val="28"/>
        </w:rPr>
      </w:pPr>
      <w:r w:rsidRPr="00511F2C">
        <w:rPr>
          <w:sz w:val="28"/>
          <w:szCs w:val="28"/>
        </w:rPr>
        <w:t xml:space="preserve">2.6.2. Документы, указанные в подпунктах 2.6.1.2 (в случае, если документы (их копии или сведения, содержащиеся в них) отсутствуют в Едином государственном реестре недвижимости), 2.6.1.5 пункта 2.6.1 настоящего Административного регламента, заявитель должен предоставить самостоятельно. </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lang w:eastAsia="ru-RU"/>
        </w:rPr>
        <w:t xml:space="preserve">2.6.3. </w:t>
      </w:r>
      <w:r w:rsidRPr="00511F2C">
        <w:rPr>
          <w:rFonts w:cs="Times New Roman"/>
          <w:sz w:val="28"/>
          <w:szCs w:val="28"/>
        </w:rPr>
        <w:t xml:space="preserve">Документы </w:t>
      </w:r>
      <w:r w:rsidRPr="00511F2C">
        <w:rPr>
          <w:rFonts w:cs="Times New Roman"/>
          <w:sz w:val="28"/>
          <w:szCs w:val="28"/>
          <w:lang w:eastAsia="ru-RU"/>
        </w:rPr>
        <w:t>(их копии или сведения, содержащиеся в них)</w:t>
      </w:r>
      <w:r w:rsidRPr="00511F2C">
        <w:rPr>
          <w:rFonts w:cs="Times New Roman"/>
          <w:sz w:val="28"/>
          <w:szCs w:val="28"/>
        </w:rPr>
        <w:t>, указанные в подпунктах 2.6.1.2 (в случае, если право на переустраиваемое и (или) перепланируемое помещение зарегистрировано в Едином государственном реестре недвижимости), 2.6.1.3, 2.6.1.4 пункта 2.6.1 настоящего Административного регламента</w:t>
      </w:r>
      <w:r w:rsidRPr="00511F2C">
        <w:rPr>
          <w:rFonts w:eastAsia="Times New Roman" w:cs="Times New Roman"/>
          <w:sz w:val="28"/>
          <w:szCs w:val="28"/>
          <w:lang w:eastAsia="ru-RU"/>
        </w:rPr>
        <w:t xml:space="preserve">, </w:t>
      </w:r>
      <w:r w:rsidRPr="00511F2C">
        <w:rPr>
          <w:rFonts w:cs="Times New Roman"/>
          <w:sz w:val="28"/>
          <w:szCs w:val="28"/>
        </w:rPr>
        <w:t xml:space="preserve">запрашиваются администрацией в рамках межведомственного информационного взаимодействия </w:t>
      </w:r>
      <w:r w:rsidRPr="00511F2C">
        <w:rPr>
          <w:rFonts w:cs="Times New Roman"/>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r w:rsidRPr="00511F2C">
        <w:rPr>
          <w:rFonts w:cs="Times New Roman"/>
          <w:sz w:val="28"/>
          <w:szCs w:val="28"/>
        </w:rPr>
        <w:t>.</w:t>
      </w:r>
    </w:p>
    <w:p w:rsidR="00962413" w:rsidRPr="00511F2C" w:rsidRDefault="00962413" w:rsidP="00511F2C">
      <w:pPr>
        <w:pStyle w:val="P86"/>
        <w:spacing w:after="0" w:line="360" w:lineRule="auto"/>
        <w:ind w:left="0" w:firstLine="709"/>
        <w:rPr>
          <w:sz w:val="28"/>
          <w:szCs w:val="28"/>
        </w:rPr>
      </w:pPr>
      <w:r w:rsidRPr="00511F2C">
        <w:rPr>
          <w:sz w:val="28"/>
          <w:szCs w:val="28"/>
        </w:rPr>
        <w:t xml:space="preserve">2.6.4. При предоставлении муниципальной услуги </w:t>
      </w:r>
      <w:r w:rsidRPr="00511F2C">
        <w:rPr>
          <w:bCs/>
          <w:sz w:val="28"/>
          <w:szCs w:val="28"/>
        </w:rPr>
        <w:t xml:space="preserve">администрация </w:t>
      </w:r>
      <w:r w:rsidRPr="00511F2C">
        <w:rPr>
          <w:sz w:val="28"/>
          <w:szCs w:val="28"/>
        </w:rPr>
        <w:t>не вправе требовать от заявителя:</w:t>
      </w:r>
    </w:p>
    <w:p w:rsidR="00480AA6" w:rsidRDefault="00480AA6" w:rsidP="00480AA6">
      <w:pPr>
        <w:pStyle w:val="ConsPlusNormal"/>
        <w:spacing w:after="0" w:line="360" w:lineRule="auto"/>
        <w:ind w:firstLine="708"/>
        <w:jc w:val="both"/>
        <w:rPr>
          <w:rFonts w:ascii="Times New Roman" w:hAnsi="Times New Roman"/>
          <w:sz w:val="28"/>
          <w:szCs w:val="28"/>
        </w:rPr>
      </w:pPr>
      <w:r>
        <w:rPr>
          <w:color w:val="FF4000"/>
          <w:sz w:val="28"/>
          <w:szCs w:val="28"/>
        </w:rPr>
        <w:lastRenderedPageBreak/>
        <w:t xml:space="preserve"> </w:t>
      </w:r>
      <w:r w:rsidRPr="007F409E">
        <w:rPr>
          <w:rFonts w:ascii="Times New Roman" w:hAnsi="Times New Roman"/>
          <w:sz w:val="28"/>
          <w:szCs w:val="28"/>
        </w:rPr>
        <w:t>представления документов и информа</w:t>
      </w:r>
      <w:r>
        <w:rPr>
          <w:rFonts w:ascii="Times New Roman" w:hAnsi="Times New Roman"/>
          <w:sz w:val="28"/>
          <w:szCs w:val="28"/>
        </w:rPr>
        <w:t xml:space="preserve">ции или осуществления действий, </w:t>
      </w:r>
      <w:r w:rsidRPr="007F409E">
        <w:rPr>
          <w:rFonts w:ascii="Times New Roman" w:hAnsi="Times New Roman"/>
          <w:sz w:val="28"/>
          <w:szCs w:val="28"/>
        </w:rPr>
        <w:t>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0AA6" w:rsidRPr="00B62161" w:rsidRDefault="00480AA6" w:rsidP="00480AA6">
      <w:pPr>
        <w:pStyle w:val="ConsPlusNormal"/>
        <w:spacing w:after="0" w:line="360" w:lineRule="auto"/>
        <w:ind w:firstLine="708"/>
        <w:jc w:val="both"/>
        <w:rPr>
          <w:rFonts w:ascii="Times New Roman" w:hAnsi="Times New Roman"/>
          <w:sz w:val="28"/>
          <w:szCs w:val="28"/>
        </w:rPr>
      </w:pPr>
      <w:r w:rsidRPr="00B62161">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80AA6" w:rsidRPr="00A140E0" w:rsidRDefault="00480AA6" w:rsidP="00480AA6">
      <w:pPr>
        <w:pStyle w:val="s1"/>
        <w:shd w:val="clear" w:color="auto" w:fill="FFFFFF"/>
        <w:spacing w:before="0" w:beforeAutospacing="0" w:after="0" w:afterAutospacing="0" w:line="360" w:lineRule="auto"/>
        <w:ind w:firstLine="708"/>
        <w:jc w:val="both"/>
        <w:rPr>
          <w:bCs/>
          <w:color w:val="000000"/>
          <w:sz w:val="28"/>
          <w:szCs w:val="28"/>
        </w:rPr>
      </w:pPr>
      <w:r w:rsidRPr="00A140E0">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140E0">
        <w:rPr>
          <w:bCs/>
          <w:sz w:val="28"/>
          <w:szCs w:val="28"/>
        </w:rPr>
        <w:t>государственной или муниципальной услуги, либо в предоставлении государственной</w:t>
      </w:r>
      <w:r w:rsidRPr="00A140E0">
        <w:rPr>
          <w:bCs/>
          <w:color w:val="000000"/>
          <w:sz w:val="28"/>
          <w:szCs w:val="28"/>
        </w:rPr>
        <w:t xml:space="preserve"> или муниципальной услуги, за исключением следующих случаев:</w:t>
      </w:r>
    </w:p>
    <w:p w:rsidR="00480AA6" w:rsidRPr="00A140E0" w:rsidRDefault="00480AA6" w:rsidP="00480AA6">
      <w:pPr>
        <w:shd w:val="clear" w:color="auto" w:fill="FFFFFF"/>
        <w:suppressAutoHyphens w:val="0"/>
        <w:spacing w:after="0" w:line="360" w:lineRule="auto"/>
        <w:ind w:firstLine="708"/>
        <w:jc w:val="both"/>
        <w:rPr>
          <w:bCs/>
          <w:color w:val="000000"/>
          <w:sz w:val="28"/>
          <w:szCs w:val="28"/>
          <w:lang w:eastAsia="ru-RU"/>
        </w:rPr>
      </w:pPr>
      <w:r w:rsidRPr="00A140E0">
        <w:rPr>
          <w:bCs/>
          <w:color w:val="000000"/>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0AA6" w:rsidRPr="00A140E0" w:rsidRDefault="00480AA6" w:rsidP="00480AA6">
      <w:pPr>
        <w:shd w:val="clear" w:color="auto" w:fill="FFFFFF"/>
        <w:suppressAutoHyphens w:val="0"/>
        <w:spacing w:after="0" w:line="360" w:lineRule="auto"/>
        <w:ind w:firstLine="708"/>
        <w:jc w:val="both"/>
        <w:rPr>
          <w:bCs/>
          <w:color w:val="000000"/>
          <w:sz w:val="28"/>
          <w:szCs w:val="28"/>
          <w:lang w:eastAsia="ru-RU"/>
        </w:rPr>
      </w:pPr>
      <w:r w:rsidRPr="00A140E0">
        <w:rPr>
          <w:bCs/>
          <w:color w:val="000000"/>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0AA6" w:rsidRPr="00A140E0" w:rsidRDefault="00480AA6" w:rsidP="00480AA6">
      <w:pPr>
        <w:shd w:val="clear" w:color="auto" w:fill="FFFFFF"/>
        <w:suppressAutoHyphens w:val="0"/>
        <w:spacing w:after="0" w:line="360" w:lineRule="auto"/>
        <w:ind w:firstLine="708"/>
        <w:jc w:val="both"/>
        <w:rPr>
          <w:bCs/>
          <w:color w:val="000000"/>
          <w:sz w:val="28"/>
          <w:szCs w:val="28"/>
          <w:lang w:eastAsia="ru-RU"/>
        </w:rPr>
      </w:pPr>
      <w:r w:rsidRPr="00A140E0">
        <w:rPr>
          <w:bCs/>
          <w:color w:val="000000"/>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140E0">
        <w:rPr>
          <w:bCs/>
          <w:color w:val="000000"/>
          <w:sz w:val="28"/>
          <w:szCs w:val="28"/>
          <w:lang w:eastAsia="ru-RU"/>
        </w:rPr>
        <w:lastRenderedPageBreak/>
        <w:t>государственной или муниципальной услуги, либо в предоставлении государственной или муниципальной услуги;</w:t>
      </w:r>
    </w:p>
    <w:p w:rsidR="00962413" w:rsidRPr="00480AA6" w:rsidRDefault="00480AA6" w:rsidP="00480AA6">
      <w:pPr>
        <w:shd w:val="clear" w:color="auto" w:fill="FFFFFF"/>
        <w:suppressAutoHyphens w:val="0"/>
        <w:spacing w:after="0" w:line="360" w:lineRule="auto"/>
        <w:ind w:firstLine="708"/>
        <w:jc w:val="both"/>
        <w:rPr>
          <w:bCs/>
          <w:color w:val="000000"/>
          <w:sz w:val="28"/>
          <w:szCs w:val="28"/>
          <w:lang w:eastAsia="ru-RU"/>
        </w:rPr>
      </w:pPr>
      <w:r w:rsidRPr="00A140E0">
        <w:rPr>
          <w:b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A140E0">
          <w:rPr>
            <w:bCs/>
            <w:sz w:val="28"/>
            <w:szCs w:val="28"/>
            <w:lang w:eastAsia="ru-RU"/>
          </w:rPr>
          <w:t>частью 1.1 статьи 16</w:t>
        </w:r>
      </w:hyperlink>
      <w:r w:rsidRPr="00A140E0">
        <w:rPr>
          <w:bCs/>
          <w:color w:val="000000"/>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w:t>
      </w:r>
      <w:r>
        <w:rPr>
          <w:bCs/>
          <w:color w:val="000000"/>
          <w:sz w:val="28"/>
          <w:szCs w:val="28"/>
          <w:lang w:eastAsia="ru-RU"/>
        </w:rPr>
        <w:t>ия за доставленные неудобства.</w:t>
      </w:r>
    </w:p>
    <w:p w:rsidR="00962413" w:rsidRPr="00480AA6" w:rsidRDefault="00962413" w:rsidP="00480AA6">
      <w:pPr>
        <w:spacing w:after="0" w:line="360" w:lineRule="auto"/>
        <w:ind w:firstLine="709"/>
        <w:jc w:val="both"/>
        <w:rPr>
          <w:rFonts w:cs="Times New Roman"/>
          <w:sz w:val="28"/>
          <w:szCs w:val="28"/>
        </w:rPr>
      </w:pPr>
      <w:r w:rsidRPr="00511F2C">
        <w:rPr>
          <w:rFonts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 xml:space="preserve">Основания для отказа в приеме документов, необходимых для предоставления муниципальной услуги: </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lastRenderedPageBreak/>
        <w:t>текст письменного заявления (в том числе в форме электронного документа) не поддается прочтению.</w:t>
      </w:r>
    </w:p>
    <w:p w:rsidR="00962413" w:rsidRPr="00511F2C" w:rsidRDefault="00962413" w:rsidP="00511F2C">
      <w:pPr>
        <w:autoSpaceDE w:val="0"/>
        <w:spacing w:after="0" w:line="360" w:lineRule="auto"/>
        <w:ind w:firstLine="709"/>
        <w:jc w:val="both"/>
        <w:rPr>
          <w:rFonts w:cs="Times New Roman"/>
          <w:b/>
          <w:sz w:val="28"/>
          <w:szCs w:val="28"/>
        </w:rPr>
      </w:pPr>
      <w:r w:rsidRPr="00511F2C">
        <w:rPr>
          <w:rFonts w:cs="Times New Roman"/>
          <w:b/>
          <w:sz w:val="28"/>
          <w:szCs w:val="28"/>
        </w:rPr>
        <w:t>2.8. Исчерпывающий перечень оснований для отказа в предоставлении муниципальной услуги</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 xml:space="preserve">Основаниями для отказа в предоставлении муниципальной услуги являются: </w:t>
      </w:r>
    </w:p>
    <w:p w:rsidR="00962413" w:rsidRPr="00511F2C" w:rsidRDefault="00962413" w:rsidP="00511F2C">
      <w:pPr>
        <w:widowControl/>
        <w:suppressAutoHyphens w:val="0"/>
        <w:autoSpaceDE w:val="0"/>
        <w:spacing w:after="0" w:line="360" w:lineRule="auto"/>
        <w:ind w:firstLine="720"/>
        <w:jc w:val="both"/>
        <w:textAlignment w:val="auto"/>
        <w:rPr>
          <w:rFonts w:cs="Times New Roman"/>
          <w:sz w:val="28"/>
          <w:szCs w:val="28"/>
        </w:rPr>
      </w:pPr>
      <w:r w:rsidRPr="00511F2C">
        <w:rPr>
          <w:rFonts w:eastAsia="Times New Roman" w:cs="Times New Roman"/>
          <w:sz w:val="28"/>
          <w:szCs w:val="28"/>
          <w:lang w:eastAsia="ru-RU" w:bidi="ar-SA"/>
        </w:rPr>
        <w:t>2.8.1. Непредставление определенных пунктом 2.6.1 настоящего Административного регламента документов, обязанность по представлению которых возложена на заявителя.</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2.8.2. П</w:t>
      </w:r>
      <w:r w:rsidRPr="00511F2C">
        <w:rPr>
          <w:rFonts w:eastAsia="Times New Roman" w:cs="Times New Roman"/>
          <w:sz w:val="28"/>
          <w:szCs w:val="28"/>
          <w:lang w:eastAsia="ru-RU"/>
        </w:rPr>
        <w:t xml:space="preserve">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2.6.3 настоящего Административного регламента, </w:t>
      </w:r>
      <w:r w:rsidRPr="00511F2C">
        <w:rPr>
          <w:rFonts w:eastAsia="Times New Roman" w:cs="Times New Roman"/>
          <w:sz w:val="28"/>
          <w:szCs w:val="28"/>
          <w:lang w:eastAsia="ru-RU" w:bidi="ar-SA"/>
        </w:rPr>
        <w:t>и неполучения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r w:rsidRPr="00511F2C">
        <w:rPr>
          <w:rFonts w:cs="Times New Roman"/>
          <w:sz w:val="28"/>
          <w:szCs w:val="28"/>
        </w:rPr>
        <w:t xml:space="preserve">. </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2.8.3. Представление документов в ненадлежащий орган.</w:t>
      </w:r>
    </w:p>
    <w:p w:rsidR="00962413" w:rsidRPr="00511F2C" w:rsidRDefault="00962413" w:rsidP="00511F2C">
      <w:pPr>
        <w:autoSpaceDE w:val="0"/>
        <w:spacing w:after="0" w:line="360" w:lineRule="auto"/>
        <w:ind w:firstLine="720"/>
        <w:jc w:val="both"/>
        <w:rPr>
          <w:rFonts w:cs="Times New Roman"/>
          <w:sz w:val="28"/>
          <w:szCs w:val="28"/>
        </w:rPr>
      </w:pPr>
      <w:r w:rsidRPr="00511F2C">
        <w:rPr>
          <w:rFonts w:cs="Times New Roman"/>
          <w:sz w:val="28"/>
          <w:szCs w:val="28"/>
        </w:rPr>
        <w:t xml:space="preserve">2.8.4. Несоблюдение предусмотренных </w:t>
      </w:r>
      <w:hyperlink w:anchor="Par3" w:history="1">
        <w:r w:rsidRPr="0050154C">
          <w:rPr>
            <w:rStyle w:val="a3"/>
            <w:rFonts w:cs="Times New Roman"/>
            <w:color w:val="auto"/>
            <w:sz w:val="28"/>
            <w:szCs w:val="28"/>
            <w:u w:val="none"/>
          </w:rPr>
          <w:t>статьей 22</w:t>
        </w:r>
      </w:hyperlink>
      <w:r w:rsidRPr="00511F2C">
        <w:rPr>
          <w:rFonts w:cs="Times New Roman"/>
          <w:sz w:val="28"/>
          <w:szCs w:val="28"/>
        </w:rPr>
        <w:t xml:space="preserve"> Жилищного кодекса условий перевода помещения. </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 xml:space="preserve">2.8.5. Несоответствие проекта переустройства и (или) перепланировки  </w:t>
      </w:r>
      <w:r w:rsidRPr="00511F2C">
        <w:rPr>
          <w:rFonts w:cs="Times New Roman"/>
          <w:color w:val="000000"/>
          <w:sz w:val="28"/>
          <w:szCs w:val="28"/>
        </w:rPr>
        <w:t>помещения в многоквартирном доме тр</w:t>
      </w:r>
      <w:r w:rsidRPr="00511F2C">
        <w:rPr>
          <w:rFonts w:cs="Times New Roman"/>
          <w:sz w:val="28"/>
          <w:szCs w:val="28"/>
        </w:rPr>
        <w:t>ебованиям законодательства.</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b/>
          <w:sz w:val="28"/>
          <w:szCs w:val="28"/>
        </w:rPr>
        <w:t>2.9. Исчерпывающий перечень оснований для приостановления предоставления муниципальной услуги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Основания для приостановления муниципальной услуги отсутствуют.</w:t>
      </w:r>
    </w:p>
    <w:p w:rsidR="00962413" w:rsidRPr="00511F2C" w:rsidRDefault="00962413" w:rsidP="00511F2C">
      <w:pPr>
        <w:autoSpaceDE w:val="0"/>
        <w:spacing w:after="0" w:line="360" w:lineRule="auto"/>
        <w:ind w:firstLine="540"/>
        <w:jc w:val="both"/>
        <w:rPr>
          <w:rFonts w:cs="Times New Roman"/>
          <w:sz w:val="28"/>
          <w:szCs w:val="28"/>
        </w:rPr>
      </w:pPr>
    </w:p>
    <w:p w:rsidR="00962413" w:rsidRPr="00511F2C" w:rsidRDefault="00962413" w:rsidP="00511F2C">
      <w:pPr>
        <w:pStyle w:val="ConsPlusNormal"/>
        <w:spacing w:after="0" w:line="360" w:lineRule="auto"/>
        <w:ind w:firstLine="709"/>
        <w:jc w:val="both"/>
        <w:rPr>
          <w:rFonts w:ascii="Times New Roman" w:hAnsi="Times New Roman"/>
          <w:b/>
          <w:sz w:val="28"/>
          <w:szCs w:val="28"/>
        </w:rPr>
      </w:pPr>
      <w:r w:rsidRPr="00511F2C">
        <w:rPr>
          <w:rFonts w:ascii="Times New Roman" w:hAnsi="Times New Roman"/>
          <w:b/>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color w:val="C00000"/>
          <w:sz w:val="28"/>
          <w:szCs w:val="28"/>
        </w:rPr>
      </w:pPr>
      <w:r w:rsidRPr="00511F2C">
        <w:rPr>
          <w:rFonts w:ascii="Times New Roman" w:hAnsi="Times New Roman"/>
          <w:sz w:val="28"/>
          <w:szCs w:val="28"/>
        </w:rPr>
        <w:t>Услуги, которые являются необходимыми и обязательными для предоставления муниципальной услуги, не требуются.</w:t>
      </w:r>
    </w:p>
    <w:p w:rsidR="00962413" w:rsidRPr="00511F2C" w:rsidRDefault="00962413" w:rsidP="00511F2C">
      <w:pPr>
        <w:autoSpaceDE w:val="0"/>
        <w:spacing w:after="0" w:line="360" w:lineRule="auto"/>
        <w:ind w:firstLine="709"/>
        <w:jc w:val="both"/>
        <w:rPr>
          <w:rFonts w:cs="Times New Roman"/>
          <w:b/>
          <w:sz w:val="28"/>
          <w:szCs w:val="28"/>
        </w:rPr>
      </w:pPr>
      <w:r w:rsidRPr="00511F2C">
        <w:rPr>
          <w:rFonts w:cs="Times New Roman"/>
          <w:b/>
          <w:sz w:val="28"/>
          <w:szCs w:val="28"/>
        </w:rPr>
        <w:t>2.11. Размер платы, взимаемой с заявителя при предоставлении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Муниципальная услуга предоставляется бесплатно.</w:t>
      </w:r>
    </w:p>
    <w:p w:rsidR="00962413" w:rsidRPr="00511F2C" w:rsidRDefault="00962413" w:rsidP="00511F2C">
      <w:pPr>
        <w:spacing w:after="0" w:line="360" w:lineRule="auto"/>
        <w:ind w:firstLine="709"/>
        <w:jc w:val="both"/>
        <w:rPr>
          <w:rFonts w:cs="Times New Roman"/>
          <w:b/>
          <w:sz w:val="28"/>
          <w:szCs w:val="28"/>
        </w:rPr>
      </w:pPr>
      <w:r w:rsidRPr="00511F2C">
        <w:rPr>
          <w:rFonts w:cs="Times New Roman"/>
          <w:b/>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b/>
          <w:sz w:val="28"/>
          <w:szCs w:val="28"/>
        </w:rPr>
      </w:pPr>
      <w:r w:rsidRPr="00511F2C">
        <w:rPr>
          <w:rFonts w:ascii="Times New Roman" w:hAnsi="Times New Roman"/>
          <w:sz w:val="28"/>
          <w:szCs w:val="28"/>
        </w:rPr>
        <w:t xml:space="preserve">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w:t>
      </w:r>
      <w:r w:rsidRPr="0050154C">
        <w:rPr>
          <w:rFonts w:ascii="Times New Roman" w:hAnsi="Times New Roman"/>
          <w:sz w:val="28"/>
          <w:szCs w:val="28"/>
        </w:rPr>
        <w:t>не более 15 минут.</w:t>
      </w:r>
    </w:p>
    <w:p w:rsidR="00962413" w:rsidRPr="00511F2C" w:rsidRDefault="00962413" w:rsidP="00511F2C">
      <w:pPr>
        <w:pStyle w:val="ConsPlusNormal"/>
        <w:spacing w:after="0" w:line="360" w:lineRule="auto"/>
        <w:ind w:firstLine="709"/>
        <w:jc w:val="both"/>
        <w:rPr>
          <w:rFonts w:ascii="Times New Roman" w:hAnsi="Times New Roman"/>
          <w:b/>
          <w:sz w:val="28"/>
          <w:szCs w:val="28"/>
        </w:rPr>
      </w:pPr>
      <w:r w:rsidRPr="00511F2C">
        <w:rPr>
          <w:rFonts w:ascii="Times New Roman" w:hAnsi="Times New Roman"/>
          <w:b/>
          <w:sz w:val="28"/>
          <w:szCs w:val="28"/>
        </w:rPr>
        <w:t>2.13. Срок и порядок регистрации заявления о предоставлении муниципальной услуги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rsidR="00962413" w:rsidRPr="00511F2C" w:rsidRDefault="00962413" w:rsidP="00511F2C">
      <w:pPr>
        <w:spacing w:after="0" w:line="360" w:lineRule="auto"/>
        <w:jc w:val="center"/>
        <w:rPr>
          <w:rFonts w:cs="Times New Roman"/>
          <w:b/>
          <w:sz w:val="28"/>
          <w:szCs w:val="28"/>
        </w:rPr>
      </w:pPr>
    </w:p>
    <w:p w:rsidR="00962413" w:rsidRPr="00511F2C" w:rsidRDefault="00962413" w:rsidP="00511F2C">
      <w:pPr>
        <w:spacing w:after="0" w:line="360" w:lineRule="auto"/>
        <w:ind w:firstLine="709"/>
        <w:jc w:val="both"/>
        <w:rPr>
          <w:rFonts w:cs="Times New Roman"/>
          <w:sz w:val="28"/>
          <w:szCs w:val="28"/>
        </w:rPr>
      </w:pPr>
      <w:r w:rsidRPr="00511F2C">
        <w:rPr>
          <w:rFonts w:cs="Times New Roman"/>
          <w:b/>
          <w:sz w:val="28"/>
          <w:szCs w:val="28"/>
        </w:rPr>
        <w:t>2.14. Требования к помещениям предоставления муниципальной услуги</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sz w:val="28"/>
          <w:szCs w:val="28"/>
        </w:rPr>
        <w:t xml:space="preserve">2.14.1. Помещения для предоставления муниципальной услуги </w:t>
      </w:r>
      <w:r w:rsidRPr="00511F2C">
        <w:rPr>
          <w:rFonts w:cs="Times New Roman"/>
          <w:color w:val="000000"/>
          <w:sz w:val="28"/>
          <w:szCs w:val="28"/>
        </w:rPr>
        <w:t xml:space="preserve">оснащаются залом ожидания, местами для заполнения запросов о предоставлении </w:t>
      </w:r>
      <w:r w:rsidRPr="00511F2C">
        <w:rPr>
          <w:rFonts w:cs="Times New Roman"/>
          <w:color w:val="000000"/>
          <w:sz w:val="28"/>
          <w:szCs w:val="28"/>
        </w:rPr>
        <w:lastRenderedPageBreak/>
        <w:t>муниципальной услуги, информационным стендом с образцами их заполнения и перечнем документов, необходимых для предоставления муниципальной услуги, размещение и оформление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2.14.3. Места для информирования должны быть оборудованы информационными стендами, содержащими следующую информацию:</w:t>
      </w:r>
      <w:r w:rsidRPr="00511F2C">
        <w:rPr>
          <w:rFonts w:ascii="Times New Roman" w:hAnsi="Times New Roman"/>
          <w:b/>
          <w:bCs/>
          <w:i/>
          <w:iCs/>
          <w:sz w:val="28"/>
          <w:szCs w:val="28"/>
        </w:rPr>
        <w:t xml:space="preserve"> </w:t>
      </w:r>
    </w:p>
    <w:p w:rsidR="0050154C" w:rsidRPr="0050154C" w:rsidRDefault="0050154C" w:rsidP="0050154C">
      <w:pPr>
        <w:pStyle w:val="11"/>
        <w:spacing w:after="0" w:line="360" w:lineRule="auto"/>
        <w:ind w:firstLine="709"/>
        <w:rPr>
          <w:sz w:val="28"/>
          <w:szCs w:val="28"/>
        </w:rPr>
      </w:pPr>
      <w:r>
        <w:t xml:space="preserve"> </w:t>
      </w:r>
      <w:r w:rsidRPr="0050154C">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0154C" w:rsidRPr="0050154C" w:rsidRDefault="0050154C" w:rsidP="0050154C">
      <w:pPr>
        <w:pStyle w:val="ab"/>
        <w:spacing w:before="0" w:beforeAutospacing="0" w:line="360" w:lineRule="auto"/>
        <w:ind w:firstLine="708"/>
        <w:rPr>
          <w:sz w:val="28"/>
          <w:szCs w:val="28"/>
          <w:lang w:val="ru-RU"/>
        </w:rPr>
      </w:pPr>
      <w:r w:rsidRPr="0050154C">
        <w:rPr>
          <w:sz w:val="28"/>
          <w:szCs w:val="28"/>
          <w:lang w:val="ru-RU"/>
        </w:rPr>
        <w:t>перечень, формы документов для заполнения, образцы заполнения документов, бланки для заполнения;</w:t>
      </w:r>
    </w:p>
    <w:p w:rsidR="0050154C" w:rsidRPr="0050154C" w:rsidRDefault="0050154C" w:rsidP="0050154C">
      <w:pPr>
        <w:autoSpaceDE w:val="0"/>
        <w:autoSpaceDN w:val="0"/>
        <w:adjustRightInd w:val="0"/>
        <w:spacing w:after="0" w:line="360" w:lineRule="auto"/>
        <w:ind w:firstLine="708"/>
        <w:rPr>
          <w:sz w:val="28"/>
          <w:szCs w:val="28"/>
        </w:rPr>
      </w:pPr>
      <w:r w:rsidRPr="0050154C">
        <w:rPr>
          <w:sz w:val="28"/>
          <w:szCs w:val="28"/>
        </w:rPr>
        <w:t>основания для отказа в предоставлении муниципальной услуги;</w:t>
      </w:r>
    </w:p>
    <w:p w:rsidR="0050154C" w:rsidRPr="0050154C" w:rsidRDefault="0050154C" w:rsidP="0050154C">
      <w:pPr>
        <w:pStyle w:val="11"/>
        <w:spacing w:after="0" w:line="360" w:lineRule="auto"/>
        <w:ind w:firstLine="709"/>
        <w:rPr>
          <w:sz w:val="28"/>
          <w:szCs w:val="28"/>
        </w:rPr>
      </w:pPr>
      <w:r w:rsidRPr="0050154C">
        <w:rPr>
          <w:sz w:val="28"/>
          <w:szCs w:val="28"/>
        </w:rPr>
        <w:t>порядок обжалования решений, действий (бездействия) администрации, ее должностных лиц, либо муниципальных служащих;</w:t>
      </w:r>
    </w:p>
    <w:p w:rsidR="00962413" w:rsidRPr="0050154C" w:rsidRDefault="0050154C" w:rsidP="0050154C">
      <w:pPr>
        <w:autoSpaceDE w:val="0"/>
        <w:autoSpaceDN w:val="0"/>
        <w:adjustRightInd w:val="0"/>
        <w:spacing w:after="0" w:line="360" w:lineRule="auto"/>
        <w:ind w:firstLine="708"/>
        <w:rPr>
          <w:sz w:val="28"/>
          <w:szCs w:val="28"/>
        </w:rPr>
      </w:pPr>
      <w:r w:rsidRPr="0050154C">
        <w:rPr>
          <w:sz w:val="28"/>
          <w:szCs w:val="28"/>
        </w:rPr>
        <w:t>перечень нормативных правовых актов, регулирующих предоставление муниципальной услуги.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2.14.4. Кабинеты (кабинки) приема заявителей должны быть оборудованы информационными табличками с указанием:</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номера кабинета (кабинки);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фамилии, имени и отчества специалиста, осуществляющего прием заявителей;</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дней и часов приема, времени перерыва на обед.</w:t>
      </w:r>
    </w:p>
    <w:p w:rsidR="00962413" w:rsidRDefault="00962413" w:rsidP="00B71613">
      <w:pPr>
        <w:autoSpaceDE w:val="0"/>
        <w:spacing w:after="0" w:line="360" w:lineRule="auto"/>
        <w:ind w:firstLine="709"/>
        <w:jc w:val="both"/>
        <w:rPr>
          <w:rFonts w:cs="Times New Roman"/>
          <w:sz w:val="28"/>
          <w:szCs w:val="28"/>
        </w:rPr>
      </w:pPr>
      <w:r w:rsidRPr="00511F2C">
        <w:rPr>
          <w:rFonts w:cs="Times New Roman"/>
          <w:sz w:val="28"/>
          <w:szCs w:val="28"/>
        </w:rPr>
        <w:t xml:space="preserve">2.14.5. Каждое рабочее место специалиста должно быть оборудовано персональным компьютером с возможностью доступа к необходимым </w:t>
      </w:r>
      <w:r w:rsidRPr="00511F2C">
        <w:rPr>
          <w:rFonts w:cs="Times New Roman"/>
          <w:sz w:val="28"/>
          <w:szCs w:val="28"/>
        </w:rPr>
        <w:lastRenderedPageBreak/>
        <w:t>информационным базам данных и печатающим устройством (принтером).</w:t>
      </w:r>
    </w:p>
    <w:p w:rsidR="00B71613" w:rsidRPr="00B71613" w:rsidRDefault="00B71613" w:rsidP="00B71613">
      <w:pPr>
        <w:autoSpaceDE w:val="0"/>
        <w:autoSpaceDN w:val="0"/>
        <w:adjustRightInd w:val="0"/>
        <w:spacing w:line="360" w:lineRule="auto"/>
        <w:ind w:firstLine="708"/>
        <w:jc w:val="both"/>
        <w:rPr>
          <w:sz w:val="28"/>
          <w:szCs w:val="28"/>
        </w:rPr>
      </w:pPr>
      <w:r>
        <w:rPr>
          <w:sz w:val="28"/>
          <w:szCs w:val="28"/>
        </w:rPr>
        <w:t xml:space="preserve">2.14.6. </w:t>
      </w:r>
      <w:r w:rsidRPr="0011428D">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sz w:val="28"/>
          <w:szCs w:val="28"/>
        </w:rPr>
        <w:t>».</w:t>
      </w:r>
    </w:p>
    <w:p w:rsidR="00962413" w:rsidRPr="00511F2C" w:rsidRDefault="00962413" w:rsidP="00511F2C">
      <w:pPr>
        <w:spacing w:after="0" w:line="360" w:lineRule="auto"/>
        <w:jc w:val="center"/>
        <w:rPr>
          <w:rFonts w:cs="Times New Roman"/>
          <w:b/>
          <w:sz w:val="28"/>
          <w:szCs w:val="28"/>
        </w:rPr>
      </w:pPr>
      <w:r w:rsidRPr="00511F2C">
        <w:rPr>
          <w:rFonts w:cs="Times New Roman"/>
          <w:b/>
          <w:sz w:val="28"/>
          <w:szCs w:val="28"/>
        </w:rPr>
        <w:t>2.15. Показатели доступности и качества муниципальной услуги</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2.15.1. Показателями доступности муниципальной услуги являются:</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транспортная доступность к местам предоставления муниципальной услуги</w:t>
      </w:r>
      <w:r w:rsidRPr="00511F2C">
        <w:rPr>
          <w:rFonts w:cs="Times New Roman"/>
          <w:bCs/>
          <w:sz w:val="28"/>
          <w:szCs w:val="28"/>
        </w:rPr>
        <w:t>;</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bCs/>
          <w:sz w:val="28"/>
          <w:szCs w:val="28"/>
        </w:rPr>
        <w:t>наличие различных каналов получения информации о порядке получения муниципальной услуги и ходе ее предоставления;</w:t>
      </w:r>
    </w:p>
    <w:p w:rsidR="00962413"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обеспечение для заявителя</w:t>
      </w:r>
      <w:r w:rsidR="00B71613">
        <w:rPr>
          <w:rFonts w:cs="Times New Roman"/>
          <w:sz w:val="28"/>
          <w:szCs w:val="28"/>
        </w:rPr>
        <w:t xml:space="preserve"> (представителя заявителя)</w:t>
      </w:r>
      <w:r w:rsidRPr="00511F2C">
        <w:rPr>
          <w:rFonts w:cs="Times New Roman"/>
          <w:sz w:val="28"/>
          <w:szCs w:val="28"/>
        </w:rPr>
        <w:t xml:space="preserve"> возможности подать заявление о предоставлении муниципальной услуги в форме электронного документа, в том числе с использованием Единого</w:t>
      </w:r>
      <w:r w:rsidR="00B71613">
        <w:rPr>
          <w:rFonts w:cs="Times New Roman"/>
          <w:sz w:val="28"/>
          <w:szCs w:val="28"/>
        </w:rPr>
        <w:t xml:space="preserve"> портала, Регионального портала;</w:t>
      </w:r>
    </w:p>
    <w:p w:rsidR="00B71613" w:rsidRPr="00B71613" w:rsidRDefault="00B71613" w:rsidP="00B71613">
      <w:pPr>
        <w:pStyle w:val="ac"/>
        <w:spacing w:line="360" w:lineRule="auto"/>
        <w:ind w:firstLine="708"/>
        <w:jc w:val="both"/>
        <w:rPr>
          <w:rFonts w:ascii="Times New Roman" w:hAnsi="Times New Roman" w:cs="Times New Roman"/>
          <w:sz w:val="28"/>
          <w:szCs w:val="28"/>
        </w:rPr>
      </w:pPr>
      <w:r w:rsidRPr="00BD3555">
        <w:rPr>
          <w:rFonts w:ascii="Times New Roman" w:hAnsi="Times New Roman" w:cs="Times New Roman"/>
          <w:sz w:val="28"/>
          <w:szCs w:val="28"/>
        </w:rPr>
        <w:t>обеспеч</w:t>
      </w:r>
      <w:r>
        <w:rPr>
          <w:rFonts w:ascii="Times New Roman" w:hAnsi="Times New Roman" w:cs="Times New Roman"/>
          <w:sz w:val="28"/>
          <w:szCs w:val="28"/>
        </w:rPr>
        <w:t>ение условий</w:t>
      </w:r>
      <w:r w:rsidRPr="00BD3555">
        <w:rPr>
          <w:rFonts w:ascii="Times New Roman" w:hAnsi="Times New Roman" w:cs="Times New Roman"/>
          <w:sz w:val="28"/>
          <w:szCs w:val="28"/>
        </w:rPr>
        <w:t xml:space="preserve"> доступности для инвалидов услуг и объектов (помещения, здания и иные сооружения), на которых они предоставляются, в преодолении барьеров</w:t>
      </w:r>
      <w:r>
        <w:rPr>
          <w:rFonts w:ascii="Times New Roman" w:hAnsi="Times New Roman" w:cs="Times New Roman"/>
          <w:sz w:val="28"/>
          <w:szCs w:val="28"/>
        </w:rPr>
        <w:t xml:space="preserve">, препятствующих получению   </w:t>
      </w:r>
      <w:r w:rsidRPr="00BD3555">
        <w:rPr>
          <w:rFonts w:ascii="Times New Roman" w:hAnsi="Times New Roman" w:cs="Times New Roman"/>
          <w:sz w:val="28"/>
          <w:szCs w:val="28"/>
        </w:rPr>
        <w:t>муниципальной услуги (использованию объектов) наравне с другими лицами, в соответствии с требованиями, установленными Федеральным законом от 24.11.1995 № 181- ФЗ «О социальной защите инвалидов в Российской Федерации» и другими законодательными и иными</w:t>
      </w:r>
      <w:r>
        <w:rPr>
          <w:rFonts w:ascii="Times New Roman" w:hAnsi="Times New Roman" w:cs="Times New Roman"/>
          <w:sz w:val="28"/>
          <w:szCs w:val="28"/>
        </w:rPr>
        <w:t xml:space="preserve"> нормативными правовыми актами.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lastRenderedPageBreak/>
        <w:t>Показателем доступности и качества муниципальной услуги является</w:t>
      </w:r>
      <w:r w:rsidR="00B71613">
        <w:rPr>
          <w:rFonts w:cs="Times New Roman"/>
          <w:sz w:val="28"/>
          <w:szCs w:val="28"/>
        </w:rPr>
        <w:t>,</w:t>
      </w:r>
      <w:r w:rsidRPr="00511F2C">
        <w:rPr>
          <w:rFonts w:cs="Times New Roman"/>
          <w:sz w:val="28"/>
          <w:szCs w:val="28"/>
        </w:rPr>
        <w:t xml:space="preserve"> в том числе</w:t>
      </w:r>
      <w:r w:rsidR="00B71613">
        <w:rPr>
          <w:rFonts w:cs="Times New Roman"/>
          <w:sz w:val="28"/>
          <w:szCs w:val="28"/>
        </w:rPr>
        <w:t>,</w:t>
      </w:r>
      <w:r w:rsidRPr="00511F2C">
        <w:rPr>
          <w:rFonts w:cs="Times New Roman"/>
          <w:sz w:val="28"/>
          <w:szCs w:val="28"/>
        </w:rPr>
        <w:t xml:space="preserve">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 возможность либо невозможность получения государственной услуги в многофункциональном центре предоставления государственных и муниципальных услуг (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w:t>
      </w:r>
      <w:r w:rsidR="00B71613">
        <w:rPr>
          <w:rFonts w:cs="Times New Roman"/>
          <w:sz w:val="28"/>
          <w:szCs w:val="28"/>
        </w:rPr>
        <w:t xml:space="preserve">ого закона от 27.07.2010 №210 - </w:t>
      </w:r>
      <w:r w:rsidRPr="00511F2C">
        <w:rPr>
          <w:rFonts w:cs="Times New Roman"/>
          <w:sz w:val="28"/>
          <w:szCs w:val="28"/>
        </w:rPr>
        <w:t>ФЗ  «Об организации предоставления государственных и муниципальных услуг» (далее -  комплексный запрос).</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2.15.2. Показателями качества муниципальной услуги являются:</w:t>
      </w:r>
    </w:p>
    <w:p w:rsidR="00962413" w:rsidRPr="00511F2C" w:rsidRDefault="00962413" w:rsidP="00511F2C">
      <w:pPr>
        <w:spacing w:after="0" w:line="360" w:lineRule="auto"/>
        <w:ind w:firstLine="709"/>
        <w:rPr>
          <w:rFonts w:cs="Times New Roman"/>
          <w:sz w:val="28"/>
          <w:szCs w:val="28"/>
        </w:rPr>
      </w:pPr>
      <w:r w:rsidRPr="00511F2C">
        <w:rPr>
          <w:rFonts w:cs="Times New Roman"/>
          <w:sz w:val="28"/>
          <w:szCs w:val="28"/>
        </w:rPr>
        <w:t>соблюдение срока предоставления муниципальной услуги;</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62413" w:rsidRDefault="00374D77" w:rsidP="00511F2C">
      <w:pPr>
        <w:spacing w:after="0" w:line="360" w:lineRule="auto"/>
        <w:ind w:firstLine="709"/>
        <w:jc w:val="both"/>
        <w:rPr>
          <w:rFonts w:cs="Times New Roman"/>
          <w:sz w:val="28"/>
          <w:szCs w:val="28"/>
        </w:rPr>
      </w:pPr>
      <w:r>
        <w:rPr>
          <w:rFonts w:cs="Times New Roman"/>
          <w:sz w:val="28"/>
          <w:szCs w:val="28"/>
        </w:rPr>
        <w:t>п</w:t>
      </w:r>
      <w:r w:rsidR="00962413" w:rsidRPr="00511F2C">
        <w:rPr>
          <w:rFonts w:cs="Times New Roman"/>
          <w:sz w:val="28"/>
          <w:szCs w:val="28"/>
        </w:rPr>
        <w:t xml:space="preserve">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374D77" w:rsidRDefault="00374D77" w:rsidP="00511F2C">
      <w:pPr>
        <w:spacing w:after="0" w:line="360" w:lineRule="auto"/>
        <w:ind w:firstLine="709"/>
        <w:jc w:val="both"/>
        <w:rPr>
          <w:rFonts w:cs="Times New Roman"/>
          <w:sz w:val="28"/>
          <w:szCs w:val="28"/>
        </w:rPr>
      </w:pPr>
      <w:r>
        <w:rPr>
          <w:rFonts w:cs="Times New Roman"/>
          <w:sz w:val="28"/>
          <w:szCs w:val="28"/>
        </w:rPr>
        <w:t xml:space="preserve">2.15.3. Получение муниципальной услуги по экстерриториальному </w:t>
      </w:r>
      <w:r>
        <w:rPr>
          <w:rFonts w:cs="Times New Roman"/>
          <w:sz w:val="28"/>
          <w:szCs w:val="28"/>
        </w:rPr>
        <w:lastRenderedPageBreak/>
        <w:t>принципу невозможно.</w:t>
      </w:r>
    </w:p>
    <w:p w:rsidR="00962413" w:rsidRPr="00374D77" w:rsidRDefault="00374D77" w:rsidP="00374D77">
      <w:pPr>
        <w:spacing w:after="0" w:line="360" w:lineRule="auto"/>
        <w:ind w:firstLine="709"/>
        <w:jc w:val="both"/>
        <w:rPr>
          <w:rFonts w:cs="Times New Roman"/>
          <w:sz w:val="28"/>
          <w:szCs w:val="28"/>
        </w:rPr>
      </w:pPr>
      <w:r>
        <w:rPr>
          <w:rFonts w:cs="Times New Roman"/>
          <w:sz w:val="28"/>
          <w:szCs w:val="28"/>
        </w:rPr>
        <w:t>2.15.4. Возможность получения информации о ходе предоставления муниципальной услуги указана в пункте 1.3 настоящего Административного регламента.</w:t>
      </w:r>
    </w:p>
    <w:p w:rsidR="00962413" w:rsidRPr="00511F2C" w:rsidRDefault="00962413" w:rsidP="00511F2C">
      <w:pPr>
        <w:spacing w:after="0" w:line="360" w:lineRule="auto"/>
        <w:ind w:firstLine="709"/>
        <w:jc w:val="both"/>
        <w:rPr>
          <w:rFonts w:cs="Times New Roman"/>
          <w:sz w:val="28"/>
          <w:szCs w:val="28"/>
        </w:rPr>
      </w:pPr>
      <w:r w:rsidRPr="00511F2C">
        <w:rPr>
          <w:rFonts w:cs="Times New Roman"/>
          <w:b/>
          <w:sz w:val="28"/>
          <w:szCs w:val="28"/>
        </w:rPr>
        <w:t xml:space="preserve">2.16. Требования, учитывающие особенности предоставления муниципальной услуги в электронной форме </w:t>
      </w:r>
      <w:r w:rsidR="008D3AEA">
        <w:rPr>
          <w:rFonts w:cs="Times New Roman"/>
          <w:b/>
          <w:sz w:val="28"/>
          <w:szCs w:val="28"/>
        </w:rPr>
        <w:t xml:space="preserve"> </w:t>
      </w:r>
      <w:r w:rsidR="00AB16FE">
        <w:rPr>
          <w:rFonts w:cs="Times New Roman"/>
          <w:b/>
          <w:sz w:val="28"/>
          <w:szCs w:val="28"/>
        </w:rPr>
        <w:t>и многофункциональном центре</w:t>
      </w:r>
    </w:p>
    <w:p w:rsidR="00962413" w:rsidRPr="00511F2C" w:rsidRDefault="00962413" w:rsidP="00511F2C">
      <w:pPr>
        <w:spacing w:after="0" w:line="360" w:lineRule="auto"/>
        <w:ind w:firstLine="709"/>
        <w:rPr>
          <w:rFonts w:cs="Times New Roman"/>
          <w:b/>
          <w:sz w:val="28"/>
          <w:szCs w:val="28"/>
        </w:rPr>
      </w:pP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2.16.1. Особенности предоставления муниципальной услуги в электронной форме:</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w:t>
      </w:r>
      <w:r w:rsidR="008D3AEA">
        <w:rPr>
          <w:rFonts w:cs="Times New Roman"/>
          <w:bCs/>
          <w:color w:val="000000"/>
          <w:sz w:val="28"/>
          <w:szCs w:val="28"/>
        </w:rPr>
        <w:t>ций), Портале Кировской области;</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62413" w:rsidRPr="00511F2C" w:rsidRDefault="00962413" w:rsidP="00511F2C">
      <w:pPr>
        <w:spacing w:after="0" w:line="360" w:lineRule="auto"/>
        <w:ind w:firstLine="709"/>
        <w:jc w:val="both"/>
        <w:rPr>
          <w:rFonts w:cs="Times New Roman"/>
          <w:color w:val="000000"/>
          <w:sz w:val="28"/>
          <w:szCs w:val="28"/>
        </w:rPr>
      </w:pPr>
      <w:r w:rsidRPr="00511F2C">
        <w:rPr>
          <w:rFonts w:cs="Times New Roman"/>
          <w:bCs/>
          <w:color w:val="000000"/>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62413" w:rsidRDefault="00962413" w:rsidP="00511F2C">
      <w:pPr>
        <w:spacing w:after="0" w:line="360" w:lineRule="auto"/>
        <w:ind w:firstLine="709"/>
        <w:jc w:val="both"/>
        <w:rPr>
          <w:rFonts w:cs="Times New Roman"/>
          <w:bCs/>
          <w:color w:val="000000"/>
          <w:sz w:val="28"/>
          <w:szCs w:val="28"/>
        </w:rPr>
      </w:pPr>
      <w:r w:rsidRPr="00511F2C">
        <w:rPr>
          <w:rFonts w:cs="Times New Roman"/>
          <w:bCs/>
          <w:color w:val="000000"/>
          <w:sz w:val="28"/>
          <w:szCs w:val="28"/>
        </w:rPr>
        <w:t>для физических лиц: простая электронная подпись либо усилен</w:t>
      </w:r>
      <w:r w:rsidR="008D3AEA">
        <w:rPr>
          <w:rFonts w:cs="Times New Roman"/>
          <w:bCs/>
          <w:color w:val="000000"/>
          <w:sz w:val="28"/>
          <w:szCs w:val="28"/>
        </w:rPr>
        <w:t>ная неквалифицированная подпись;</w:t>
      </w:r>
    </w:p>
    <w:p w:rsidR="00962413" w:rsidRPr="008D3AEA" w:rsidRDefault="008D3AEA" w:rsidP="008D3AEA">
      <w:pPr>
        <w:spacing w:after="0" w:line="360" w:lineRule="auto"/>
        <w:ind w:firstLine="709"/>
        <w:jc w:val="both"/>
        <w:rPr>
          <w:rFonts w:cs="Times New Roman"/>
          <w:color w:val="000000"/>
          <w:sz w:val="28"/>
          <w:szCs w:val="28"/>
        </w:rPr>
      </w:pPr>
      <w:r>
        <w:rPr>
          <w:rFonts w:cs="Times New Roman"/>
          <w:bCs/>
          <w:color w:val="000000"/>
          <w:sz w:val="28"/>
          <w:szCs w:val="28"/>
        </w:rPr>
        <w:t xml:space="preserve">для юридических лиц: усиленная квалифицированная подпись. </w:t>
      </w:r>
    </w:p>
    <w:p w:rsidR="00962413" w:rsidRPr="00511F2C" w:rsidRDefault="00AB16FE" w:rsidP="00AB16FE">
      <w:pPr>
        <w:spacing w:line="360" w:lineRule="auto"/>
        <w:ind w:firstLine="720"/>
        <w:jc w:val="both"/>
        <w:rPr>
          <w:rFonts w:cs="Times New Roman"/>
          <w:sz w:val="28"/>
          <w:szCs w:val="28"/>
        </w:rPr>
      </w:pPr>
      <w:r w:rsidRPr="00C63A86">
        <w:rPr>
          <w:rFonts w:cs="Times New Roman"/>
          <w:sz w:val="28"/>
          <w:szCs w:val="28"/>
        </w:rPr>
        <w:t>2.1</w:t>
      </w:r>
      <w:r>
        <w:rPr>
          <w:rFonts w:cs="Times New Roman"/>
          <w:sz w:val="28"/>
          <w:szCs w:val="28"/>
        </w:rPr>
        <w:t>6</w:t>
      </w:r>
      <w:r w:rsidRPr="00C63A86">
        <w:rPr>
          <w:rFonts w:cs="Times New Roman"/>
          <w:sz w:val="28"/>
          <w:szCs w:val="28"/>
        </w:rPr>
        <w:t>.2.</w:t>
      </w:r>
      <w:r>
        <w:rPr>
          <w:rFonts w:cs="Times New Roman"/>
          <w:sz w:val="28"/>
          <w:szCs w:val="28"/>
        </w:rPr>
        <w:t xml:space="preserve"> </w:t>
      </w:r>
      <w:r w:rsidRPr="00C63A86">
        <w:rPr>
          <w:rFonts w:cs="Times New Roman"/>
          <w:sz w:val="28"/>
          <w:szCs w:val="28"/>
        </w:rPr>
        <w:t>В</w:t>
      </w:r>
      <w:r>
        <w:rPr>
          <w:rFonts w:cs="Times New Roman"/>
          <w:sz w:val="28"/>
          <w:szCs w:val="28"/>
        </w:rPr>
        <w:t xml:space="preserve"> </w:t>
      </w:r>
      <w:r w:rsidRPr="00C63A86">
        <w:rPr>
          <w:rFonts w:cs="Times New Roman"/>
          <w:sz w:val="28"/>
          <w:szCs w:val="28"/>
        </w:rPr>
        <w:t>случае</w:t>
      </w:r>
      <w:r>
        <w:rPr>
          <w:rFonts w:cs="Times New Roman"/>
          <w:sz w:val="28"/>
          <w:szCs w:val="28"/>
        </w:rPr>
        <w:t xml:space="preserve"> </w:t>
      </w:r>
      <w:r w:rsidRPr="00C63A86">
        <w:rPr>
          <w:rFonts w:cs="Times New Roman"/>
          <w:sz w:val="28"/>
          <w:szCs w:val="28"/>
        </w:rPr>
        <w:t>обращения</w:t>
      </w:r>
      <w:r>
        <w:rPr>
          <w:rFonts w:cs="Times New Roman"/>
          <w:sz w:val="28"/>
          <w:szCs w:val="28"/>
        </w:rPr>
        <w:t xml:space="preserve"> </w:t>
      </w:r>
      <w:r w:rsidRPr="00C63A86">
        <w:rPr>
          <w:rFonts w:cs="Times New Roman"/>
          <w:sz w:val="28"/>
          <w:szCs w:val="28"/>
        </w:rPr>
        <w:t>заявителя</w:t>
      </w:r>
      <w:r>
        <w:rPr>
          <w:rFonts w:cs="Times New Roman"/>
          <w:sz w:val="28"/>
          <w:szCs w:val="28"/>
        </w:rPr>
        <w:t xml:space="preserve"> </w:t>
      </w:r>
      <w:r w:rsidRPr="00C63A86">
        <w:rPr>
          <w:rFonts w:cs="Times New Roman"/>
          <w:sz w:val="28"/>
          <w:szCs w:val="28"/>
        </w:rPr>
        <w:t>в</w:t>
      </w:r>
      <w:r>
        <w:rPr>
          <w:rFonts w:cs="Times New Roman"/>
          <w:sz w:val="28"/>
          <w:szCs w:val="28"/>
        </w:rPr>
        <w:t xml:space="preserve"> </w:t>
      </w:r>
      <w:r w:rsidRPr="00C63A86">
        <w:rPr>
          <w:rFonts w:cs="Times New Roman"/>
          <w:sz w:val="28"/>
          <w:szCs w:val="28"/>
        </w:rPr>
        <w:t>многофункциональный</w:t>
      </w:r>
      <w:r>
        <w:rPr>
          <w:rFonts w:cs="Times New Roman"/>
          <w:sz w:val="28"/>
          <w:szCs w:val="28"/>
        </w:rPr>
        <w:t xml:space="preserve"> </w:t>
      </w:r>
      <w:r w:rsidRPr="00C63A86">
        <w:rPr>
          <w:rFonts w:cs="Times New Roman"/>
          <w:sz w:val="28"/>
          <w:szCs w:val="28"/>
        </w:rPr>
        <w:t>центр</w:t>
      </w:r>
      <w:r>
        <w:rPr>
          <w:rFonts w:cs="Times New Roman"/>
          <w:sz w:val="28"/>
          <w:szCs w:val="28"/>
        </w:rPr>
        <w:t xml:space="preserve"> </w:t>
      </w:r>
      <w:r w:rsidRPr="00C63A86">
        <w:rPr>
          <w:rFonts w:cs="Times New Roman"/>
          <w:sz w:val="28"/>
          <w:szCs w:val="28"/>
        </w:rPr>
        <w:t>(при</w:t>
      </w:r>
      <w:r>
        <w:rPr>
          <w:rFonts w:cs="Times New Roman"/>
          <w:sz w:val="28"/>
          <w:szCs w:val="28"/>
        </w:rPr>
        <w:t xml:space="preserve"> </w:t>
      </w:r>
      <w:r w:rsidRPr="00C63A86">
        <w:rPr>
          <w:rFonts w:cs="Times New Roman"/>
          <w:sz w:val="28"/>
          <w:szCs w:val="28"/>
        </w:rPr>
        <w:t>его</w:t>
      </w:r>
      <w:r>
        <w:rPr>
          <w:rFonts w:cs="Times New Roman"/>
          <w:sz w:val="28"/>
          <w:szCs w:val="28"/>
        </w:rPr>
        <w:t xml:space="preserve"> </w:t>
      </w:r>
      <w:r w:rsidRPr="00C63A86">
        <w:rPr>
          <w:rFonts w:cs="Times New Roman"/>
          <w:sz w:val="28"/>
          <w:szCs w:val="28"/>
        </w:rPr>
        <w:t>наличии),</w:t>
      </w:r>
      <w:r>
        <w:rPr>
          <w:rFonts w:cs="Times New Roman"/>
          <w:sz w:val="28"/>
          <w:szCs w:val="28"/>
        </w:rPr>
        <w:t xml:space="preserve"> </w:t>
      </w:r>
      <w:r w:rsidRPr="00C63A86">
        <w:rPr>
          <w:rFonts w:cs="Times New Roman"/>
          <w:sz w:val="28"/>
          <w:szCs w:val="28"/>
        </w:rPr>
        <w:t>документы</w:t>
      </w:r>
      <w:r>
        <w:rPr>
          <w:rFonts w:cs="Times New Roman"/>
          <w:sz w:val="28"/>
          <w:szCs w:val="28"/>
        </w:rPr>
        <w:t xml:space="preserve"> </w:t>
      </w:r>
      <w:r w:rsidRPr="00C63A86">
        <w:rPr>
          <w:rFonts w:cs="Times New Roman"/>
          <w:sz w:val="28"/>
          <w:szCs w:val="28"/>
        </w:rPr>
        <w:t>на</w:t>
      </w:r>
      <w:r>
        <w:rPr>
          <w:rFonts w:cs="Times New Roman"/>
          <w:sz w:val="28"/>
          <w:szCs w:val="28"/>
        </w:rPr>
        <w:t xml:space="preserve"> </w:t>
      </w:r>
      <w:r w:rsidRPr="00C63A86">
        <w:rPr>
          <w:rFonts w:cs="Times New Roman"/>
          <w:sz w:val="28"/>
          <w:szCs w:val="28"/>
        </w:rPr>
        <w:t>предоставление</w:t>
      </w:r>
      <w:r>
        <w:rPr>
          <w:rFonts w:cs="Times New Roman"/>
          <w:sz w:val="28"/>
          <w:szCs w:val="28"/>
        </w:rPr>
        <w:t xml:space="preserve"> </w:t>
      </w:r>
      <w:r w:rsidRPr="00C63A86">
        <w:rPr>
          <w:rFonts w:cs="Times New Roman"/>
          <w:sz w:val="28"/>
          <w:szCs w:val="28"/>
        </w:rPr>
        <w:t>муниципальной</w:t>
      </w:r>
      <w:r>
        <w:rPr>
          <w:rFonts w:cs="Times New Roman"/>
          <w:sz w:val="28"/>
          <w:szCs w:val="28"/>
        </w:rPr>
        <w:t xml:space="preserve"> </w:t>
      </w:r>
      <w:r w:rsidRPr="00C63A86">
        <w:rPr>
          <w:rFonts w:cs="Times New Roman"/>
          <w:sz w:val="28"/>
          <w:szCs w:val="28"/>
        </w:rPr>
        <w:t>услуги</w:t>
      </w:r>
      <w:r>
        <w:rPr>
          <w:rFonts w:cs="Times New Roman"/>
          <w:sz w:val="28"/>
          <w:szCs w:val="28"/>
        </w:rPr>
        <w:t xml:space="preserve"> </w:t>
      </w:r>
      <w:r w:rsidRPr="00C63A86">
        <w:rPr>
          <w:rFonts w:cs="Times New Roman"/>
          <w:sz w:val="28"/>
          <w:szCs w:val="28"/>
        </w:rPr>
        <w:t>направляются</w:t>
      </w:r>
      <w:r>
        <w:rPr>
          <w:rFonts w:cs="Times New Roman"/>
          <w:sz w:val="28"/>
          <w:szCs w:val="28"/>
        </w:rPr>
        <w:t xml:space="preserve"> </w:t>
      </w:r>
      <w:r w:rsidRPr="00C63A86">
        <w:rPr>
          <w:rFonts w:cs="Times New Roman"/>
          <w:sz w:val="28"/>
          <w:szCs w:val="28"/>
        </w:rPr>
        <w:t>в</w:t>
      </w:r>
      <w:r>
        <w:rPr>
          <w:rFonts w:cs="Times New Roman"/>
          <w:sz w:val="28"/>
          <w:szCs w:val="28"/>
        </w:rPr>
        <w:t xml:space="preserve"> </w:t>
      </w:r>
      <w:r w:rsidRPr="00C63A86">
        <w:rPr>
          <w:rFonts w:cs="Times New Roman"/>
          <w:sz w:val="28"/>
          <w:szCs w:val="28"/>
        </w:rPr>
        <w:t>администрацию</w:t>
      </w:r>
      <w:r>
        <w:rPr>
          <w:rFonts w:cs="Times New Roman"/>
          <w:sz w:val="28"/>
          <w:szCs w:val="28"/>
        </w:rPr>
        <w:t xml:space="preserve"> </w:t>
      </w:r>
      <w:r w:rsidRPr="00C63A86">
        <w:rPr>
          <w:rFonts w:cs="Times New Roman"/>
          <w:sz w:val="28"/>
          <w:szCs w:val="28"/>
        </w:rPr>
        <w:t>в</w:t>
      </w:r>
      <w:r>
        <w:rPr>
          <w:rFonts w:cs="Times New Roman"/>
          <w:sz w:val="28"/>
          <w:szCs w:val="28"/>
        </w:rPr>
        <w:t xml:space="preserve"> </w:t>
      </w:r>
      <w:r w:rsidRPr="00C63A86">
        <w:rPr>
          <w:rFonts w:cs="Times New Roman"/>
          <w:sz w:val="28"/>
          <w:szCs w:val="28"/>
        </w:rPr>
        <w:t>порядке,</w:t>
      </w:r>
      <w:r>
        <w:rPr>
          <w:rFonts w:cs="Times New Roman"/>
          <w:sz w:val="28"/>
          <w:szCs w:val="28"/>
        </w:rPr>
        <w:t xml:space="preserve"> </w:t>
      </w:r>
      <w:r w:rsidRPr="00C63A86">
        <w:rPr>
          <w:rFonts w:cs="Times New Roman"/>
          <w:sz w:val="28"/>
          <w:szCs w:val="28"/>
        </w:rPr>
        <w:t>предусмотренном</w:t>
      </w:r>
      <w:r>
        <w:rPr>
          <w:rFonts w:cs="Times New Roman"/>
          <w:sz w:val="28"/>
          <w:szCs w:val="28"/>
        </w:rPr>
        <w:t xml:space="preserve"> </w:t>
      </w:r>
      <w:r w:rsidRPr="00C63A86">
        <w:rPr>
          <w:rFonts w:cs="Times New Roman"/>
          <w:sz w:val="28"/>
          <w:szCs w:val="28"/>
        </w:rPr>
        <w:t>соглашением,</w:t>
      </w:r>
      <w:r>
        <w:rPr>
          <w:rFonts w:cs="Times New Roman"/>
          <w:sz w:val="28"/>
          <w:szCs w:val="28"/>
        </w:rPr>
        <w:t xml:space="preserve"> </w:t>
      </w:r>
      <w:r w:rsidRPr="00C63A86">
        <w:rPr>
          <w:rFonts w:cs="Times New Roman"/>
          <w:sz w:val="28"/>
          <w:szCs w:val="28"/>
        </w:rPr>
        <w:t>заключенным</w:t>
      </w:r>
      <w:r>
        <w:rPr>
          <w:rFonts w:cs="Times New Roman"/>
          <w:sz w:val="28"/>
          <w:szCs w:val="28"/>
        </w:rPr>
        <w:t xml:space="preserve"> </w:t>
      </w:r>
      <w:r w:rsidRPr="00C63A86">
        <w:rPr>
          <w:rFonts w:cs="Times New Roman"/>
          <w:sz w:val="28"/>
          <w:szCs w:val="28"/>
        </w:rPr>
        <w:t>между</w:t>
      </w:r>
      <w:r>
        <w:rPr>
          <w:rFonts w:cs="Times New Roman"/>
          <w:sz w:val="28"/>
          <w:szCs w:val="28"/>
        </w:rPr>
        <w:t xml:space="preserve"> </w:t>
      </w:r>
      <w:r w:rsidRPr="00C63A86">
        <w:rPr>
          <w:rFonts w:cs="Times New Roman"/>
          <w:sz w:val="28"/>
          <w:szCs w:val="28"/>
        </w:rPr>
        <w:t>многофункциональным</w:t>
      </w:r>
      <w:r>
        <w:rPr>
          <w:rFonts w:cs="Times New Roman"/>
          <w:sz w:val="28"/>
          <w:szCs w:val="28"/>
        </w:rPr>
        <w:t xml:space="preserve"> </w:t>
      </w:r>
      <w:r w:rsidRPr="00C63A86">
        <w:rPr>
          <w:rFonts w:cs="Times New Roman"/>
          <w:sz w:val="28"/>
          <w:szCs w:val="28"/>
        </w:rPr>
        <w:t>центром</w:t>
      </w:r>
      <w:r>
        <w:rPr>
          <w:rFonts w:cs="Times New Roman"/>
          <w:sz w:val="28"/>
          <w:szCs w:val="28"/>
        </w:rPr>
        <w:t xml:space="preserve"> </w:t>
      </w:r>
      <w:r w:rsidRPr="00C63A86">
        <w:rPr>
          <w:rFonts w:cs="Times New Roman"/>
          <w:sz w:val="28"/>
          <w:szCs w:val="28"/>
        </w:rPr>
        <w:t>и</w:t>
      </w:r>
      <w:r>
        <w:rPr>
          <w:rFonts w:cs="Times New Roman"/>
          <w:sz w:val="28"/>
          <w:szCs w:val="28"/>
        </w:rPr>
        <w:t xml:space="preserve"> </w:t>
      </w:r>
      <w:r w:rsidRPr="002A3935">
        <w:rPr>
          <w:rFonts w:cs="Times New Roman"/>
          <w:sz w:val="28"/>
          <w:szCs w:val="28"/>
        </w:rPr>
        <w:t>администрацией</w:t>
      </w:r>
      <w:r w:rsidRPr="00C63A86">
        <w:rPr>
          <w:rFonts w:cs="Times New Roman"/>
          <w:sz w:val="28"/>
          <w:szCs w:val="28"/>
        </w:rPr>
        <w:t>.</w:t>
      </w:r>
    </w:p>
    <w:p w:rsidR="00962413" w:rsidRPr="00511F2C" w:rsidRDefault="00962413" w:rsidP="008D3AEA">
      <w:pPr>
        <w:widowControl/>
        <w:suppressAutoHyphens w:val="0"/>
        <w:spacing w:after="0" w:line="240" w:lineRule="auto"/>
        <w:jc w:val="center"/>
        <w:textAlignment w:val="auto"/>
        <w:rPr>
          <w:rFonts w:cs="Times New Roman"/>
          <w:sz w:val="28"/>
          <w:szCs w:val="28"/>
        </w:rPr>
      </w:pPr>
      <w:r w:rsidRPr="00511F2C">
        <w:rPr>
          <w:rFonts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511F2C">
        <w:rPr>
          <w:rFonts w:cs="Times New Roman"/>
          <w:b/>
          <w:bCs/>
          <w:sz w:val="28"/>
          <w:szCs w:val="28"/>
        </w:rPr>
        <w:t>а также особенности выполнения административных процедур в многофункциональных центрах</w:t>
      </w:r>
    </w:p>
    <w:p w:rsidR="00962413" w:rsidRPr="00511F2C" w:rsidRDefault="00962413" w:rsidP="00511F2C">
      <w:pPr>
        <w:autoSpaceDE w:val="0"/>
        <w:spacing w:after="0" w:line="360" w:lineRule="auto"/>
        <w:ind w:firstLine="709"/>
        <w:jc w:val="both"/>
        <w:rPr>
          <w:rFonts w:cs="Times New Roman"/>
          <w:b/>
          <w:bCs/>
          <w:sz w:val="28"/>
          <w:szCs w:val="28"/>
        </w:rPr>
      </w:pPr>
    </w:p>
    <w:p w:rsidR="00962413" w:rsidRPr="008D3AEA" w:rsidRDefault="00962413" w:rsidP="008D3AEA">
      <w:pPr>
        <w:spacing w:after="0" w:line="360" w:lineRule="auto"/>
        <w:ind w:firstLine="709"/>
        <w:jc w:val="both"/>
        <w:rPr>
          <w:rFonts w:cs="Times New Roman"/>
          <w:sz w:val="28"/>
          <w:szCs w:val="28"/>
        </w:rPr>
      </w:pPr>
      <w:r w:rsidRPr="00511F2C">
        <w:rPr>
          <w:rFonts w:cs="Times New Roman"/>
          <w:b/>
          <w:sz w:val="28"/>
          <w:szCs w:val="28"/>
        </w:rPr>
        <w:t>3.1. Описание последовательности действий при предоставлении муниципальной услуги</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Style w:val="T6"/>
          <w:rFonts w:cs="Times New Roman"/>
          <w:color w:val="000000"/>
          <w:sz w:val="28"/>
          <w:szCs w:val="28"/>
        </w:rPr>
        <w:t>Предоставление муниципальной услуги включает в себя следующие административные процедуры:</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прием и регистрация заявления и представленных документов;</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 xml:space="preserve">направление межведомственных запросов; </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рассмотрение заявления и представленных документов, в целях принятия решения о переводе жилого помещения в нежилое помещение или нежилого помещения в жилое;</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уведомление заявителя о готовности результата предоставления муниципальной услуги.</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Перечень административных процедур (действий) при предоставлении муниципальной услуги в электронной форме:</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lastRenderedPageBreak/>
        <w:t>прием и регистрация заявления и представленных документов;</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 xml:space="preserve">направление межведомственных запросов; </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 xml:space="preserve">рассмотрение заявления и представленных документов, в целях принятия решения о переводе жилого помещения в нежилое помещение или нежилого </w:t>
      </w:r>
      <w:r w:rsidR="003156F4">
        <w:rPr>
          <w:rFonts w:cs="Times New Roman"/>
          <w:color w:val="000000"/>
          <w:sz w:val="28"/>
          <w:szCs w:val="28"/>
        </w:rPr>
        <w:t>помещения в жилое</w:t>
      </w:r>
      <w:r w:rsidRPr="00511F2C">
        <w:rPr>
          <w:rFonts w:cs="Times New Roman"/>
          <w:color w:val="000000"/>
          <w:sz w:val="28"/>
          <w:szCs w:val="28"/>
        </w:rPr>
        <w:t>;</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регистрация и выдача документов.</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Перечень процедур (действий), выполняемых многофункциональным центром:</w:t>
      </w:r>
    </w:p>
    <w:p w:rsidR="00962413" w:rsidRPr="00511F2C" w:rsidRDefault="00962413" w:rsidP="00511F2C">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прием и регистрация заявления и представленных документов;</w:t>
      </w:r>
    </w:p>
    <w:p w:rsidR="00962413" w:rsidRPr="003156F4" w:rsidRDefault="00962413" w:rsidP="003156F4">
      <w:pPr>
        <w:autoSpaceDE w:val="0"/>
        <w:spacing w:after="0" w:line="360" w:lineRule="auto"/>
        <w:ind w:firstLine="709"/>
        <w:jc w:val="both"/>
        <w:rPr>
          <w:rFonts w:cs="Times New Roman"/>
          <w:color w:val="000000"/>
          <w:sz w:val="28"/>
          <w:szCs w:val="28"/>
        </w:rPr>
      </w:pPr>
      <w:r w:rsidRPr="00511F2C">
        <w:rPr>
          <w:rFonts w:cs="Times New Roman"/>
          <w:color w:val="000000"/>
          <w:sz w:val="28"/>
          <w:szCs w:val="28"/>
        </w:rPr>
        <w:t>уведомление заявителя о готовности результата предоставления муниципальной услуги.</w:t>
      </w:r>
    </w:p>
    <w:p w:rsidR="00962413" w:rsidRPr="003156F4" w:rsidRDefault="00962413" w:rsidP="003156F4">
      <w:pPr>
        <w:autoSpaceDE w:val="0"/>
        <w:spacing w:after="0" w:line="360" w:lineRule="auto"/>
        <w:ind w:firstLine="709"/>
        <w:jc w:val="both"/>
        <w:rPr>
          <w:rFonts w:cs="Times New Roman"/>
          <w:sz w:val="28"/>
          <w:szCs w:val="28"/>
        </w:rPr>
      </w:pPr>
      <w:r w:rsidRPr="00511F2C">
        <w:rPr>
          <w:rFonts w:cs="Times New Roman"/>
          <w:b/>
          <w:sz w:val="28"/>
          <w:szCs w:val="28"/>
        </w:rPr>
        <w:t>3.2 Описание последовательности административных действий при приеме и регистрации документов</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lang w:eastAsia="ru-RU"/>
        </w:rPr>
        <w:t>Заявитель для получения муниципальной услуги представляет документы непосредственно в администрацию</w:t>
      </w:r>
      <w:r w:rsidR="003156F4">
        <w:rPr>
          <w:rFonts w:cs="Times New Roman"/>
          <w:sz w:val="28"/>
          <w:szCs w:val="28"/>
          <w:lang w:eastAsia="ru-RU"/>
        </w:rPr>
        <w:t>.</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Основанием для начала административной процедуры является поступление в администрацию документов от заявителя.</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Специалист, ответственный за прием и регистрацию документов:</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регистрирует в установленном порядке поступившие документы;</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устанавливает наличие оснований для отказа в приеме документов, указанных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rsidR="00962413" w:rsidRPr="00511F2C" w:rsidRDefault="00962413" w:rsidP="00511F2C">
      <w:pPr>
        <w:pStyle w:val="P39"/>
        <w:spacing w:after="0" w:line="360" w:lineRule="auto"/>
        <w:ind w:firstLine="720"/>
        <w:rPr>
          <w:sz w:val="28"/>
          <w:szCs w:val="28"/>
        </w:rPr>
      </w:pPr>
      <w:r w:rsidRPr="00511F2C">
        <w:rPr>
          <w:sz w:val="28"/>
          <w:szCs w:val="28"/>
        </w:rPr>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Административному </w:t>
      </w:r>
      <w:r w:rsidRPr="00511F2C">
        <w:rPr>
          <w:sz w:val="28"/>
          <w:szCs w:val="28"/>
        </w:rPr>
        <w:lastRenderedPageBreak/>
        <w:t xml:space="preserve">регламенту). </w:t>
      </w:r>
    </w:p>
    <w:p w:rsidR="00962413" w:rsidRPr="00511F2C" w:rsidRDefault="00962413" w:rsidP="00511F2C">
      <w:pPr>
        <w:pStyle w:val="ConsPlusNormal"/>
        <w:spacing w:after="0" w:line="360" w:lineRule="auto"/>
        <w:jc w:val="both"/>
        <w:rPr>
          <w:rFonts w:ascii="Times New Roman" w:hAnsi="Times New Roman"/>
          <w:sz w:val="28"/>
          <w:szCs w:val="28"/>
        </w:rPr>
      </w:pPr>
      <w:r w:rsidRPr="00511F2C">
        <w:rPr>
          <w:rFonts w:ascii="Times New Roman" w:hAnsi="Times New Roman"/>
          <w:sz w:val="28"/>
          <w:szCs w:val="28"/>
        </w:rPr>
        <w:t xml:space="preserve">В случае представления документов через многофункциональный центр </w:t>
      </w:r>
      <w:r w:rsidRPr="00511F2C">
        <w:rPr>
          <w:rFonts w:ascii="Times New Roman" w:hAnsi="Times New Roman"/>
          <w:sz w:val="28"/>
          <w:szCs w:val="28"/>
          <w:lang w:eastAsia="ru-RU"/>
        </w:rPr>
        <w:t>уведомление об отказе в приеме документов или</w:t>
      </w:r>
      <w:r w:rsidRPr="00511F2C">
        <w:rPr>
          <w:rFonts w:ascii="Times New Roman" w:hAnsi="Times New Roman"/>
          <w:sz w:val="28"/>
          <w:szCs w:val="28"/>
        </w:rPr>
        <w:t xml:space="preserve"> расписка в получении от заявителя документов выдается указанным многофункциональным центром.</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Результатом выполнения административной процедуры будет являться:</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 xml:space="preserve">регистрация поступивших документов; </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962413" w:rsidRPr="00511F2C" w:rsidRDefault="00962413" w:rsidP="00511F2C">
      <w:pPr>
        <w:pStyle w:val="ConsPlusNormal"/>
        <w:spacing w:after="0" w:line="360" w:lineRule="auto"/>
        <w:jc w:val="both"/>
        <w:rPr>
          <w:rFonts w:ascii="Times New Roman" w:hAnsi="Times New Roman"/>
          <w:sz w:val="28"/>
          <w:szCs w:val="28"/>
        </w:rPr>
      </w:pPr>
      <w:r w:rsidRPr="00511F2C">
        <w:rPr>
          <w:rFonts w:ascii="Times New Roman" w:hAnsi="Times New Roman"/>
          <w:color w:val="000000"/>
          <w:sz w:val="28"/>
          <w:szCs w:val="28"/>
        </w:rPr>
        <w:t>Максимальный срок выполнения действий не может превышать</w:t>
      </w:r>
      <w:r w:rsidRPr="00511F2C">
        <w:rPr>
          <w:rFonts w:ascii="Times New Roman" w:hAnsi="Times New Roman"/>
          <w:sz w:val="28"/>
          <w:szCs w:val="28"/>
        </w:rPr>
        <w:t xml:space="preserve">  </w:t>
      </w:r>
      <w:r w:rsidR="00F858D3">
        <w:rPr>
          <w:rFonts w:ascii="Times New Roman" w:hAnsi="Times New Roman"/>
          <w:sz w:val="28"/>
          <w:szCs w:val="28"/>
        </w:rPr>
        <w:t>5</w:t>
      </w:r>
      <w:r w:rsidRPr="00511F2C">
        <w:rPr>
          <w:rFonts w:ascii="Times New Roman" w:hAnsi="Times New Roman"/>
          <w:sz w:val="28"/>
          <w:szCs w:val="28"/>
        </w:rPr>
        <w:t xml:space="preserve"> дней с момента регистрации документа.</w:t>
      </w:r>
    </w:p>
    <w:p w:rsidR="00962413" w:rsidRPr="00511F2C" w:rsidRDefault="00962413" w:rsidP="00511F2C">
      <w:pPr>
        <w:autoSpaceDE w:val="0"/>
        <w:spacing w:after="0" w:line="360" w:lineRule="auto"/>
        <w:ind w:firstLine="709"/>
        <w:jc w:val="both"/>
        <w:rPr>
          <w:rFonts w:cs="Times New Roman"/>
          <w:b/>
          <w:sz w:val="28"/>
          <w:szCs w:val="28"/>
        </w:rPr>
      </w:pP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b/>
          <w:sz w:val="28"/>
          <w:szCs w:val="28"/>
        </w:rPr>
        <w:t xml:space="preserve">3.3 Описание последовательности административных действий при </w:t>
      </w:r>
      <w:r w:rsidRPr="00511F2C">
        <w:rPr>
          <w:rFonts w:cs="Times New Roman"/>
          <w:b/>
          <w:sz w:val="28"/>
          <w:szCs w:val="28"/>
          <w:lang w:eastAsia="ru-RU"/>
        </w:rPr>
        <w:t>формировании и направлении межведомственных запросов</w:t>
      </w:r>
    </w:p>
    <w:p w:rsidR="00962413" w:rsidRPr="00511F2C" w:rsidRDefault="00962413" w:rsidP="00511F2C">
      <w:pPr>
        <w:autoSpaceDE w:val="0"/>
        <w:spacing w:after="0" w:line="360" w:lineRule="auto"/>
        <w:ind w:hanging="709"/>
        <w:jc w:val="both"/>
        <w:rPr>
          <w:rFonts w:cs="Times New Roman"/>
          <w:b/>
          <w:sz w:val="28"/>
          <w:szCs w:val="28"/>
          <w:lang w:eastAsia="ru-RU"/>
        </w:rPr>
      </w:pPr>
    </w:p>
    <w:p w:rsidR="00962413" w:rsidRPr="00511F2C" w:rsidRDefault="00962413" w:rsidP="00511F2C">
      <w:pPr>
        <w:autoSpaceDE w:val="0"/>
        <w:spacing w:after="0" w:line="360" w:lineRule="auto"/>
        <w:ind w:firstLine="709"/>
        <w:jc w:val="both"/>
        <w:rPr>
          <w:rFonts w:cs="Times New Roman"/>
          <w:sz w:val="28"/>
          <w:szCs w:val="28"/>
        </w:rPr>
      </w:pPr>
      <w:r w:rsidRPr="00B84C6E">
        <w:rPr>
          <w:rFonts w:cs="Times New Roman"/>
          <w:sz w:val="28"/>
          <w:szCs w:val="28"/>
        </w:rPr>
        <w:t xml:space="preserve">3.3.1. </w:t>
      </w:r>
      <w:r w:rsidRPr="00B84C6E">
        <w:rPr>
          <w:rFonts w:cs="Times New Roman"/>
          <w:sz w:val="28"/>
          <w:szCs w:val="28"/>
          <w:lang w:eastAsia="ru-RU"/>
        </w:rPr>
        <w:t>В случае если заявителем по собственной инициативе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w:t>
      </w:r>
      <w:r w:rsidRPr="00511F2C">
        <w:rPr>
          <w:rFonts w:cs="Times New Roman"/>
          <w:sz w:val="28"/>
          <w:szCs w:val="28"/>
          <w:lang w:eastAsia="ru-RU"/>
        </w:rPr>
        <w:t xml:space="preserve"> в </w:t>
      </w:r>
      <w:r w:rsidRPr="00511F2C">
        <w:rPr>
          <w:rFonts w:eastAsia="Times New Roman" w:cs="Times New Roman"/>
          <w:sz w:val="28"/>
          <w:szCs w:val="28"/>
          <w:lang w:eastAsia="ru-RU"/>
        </w:rPr>
        <w:t xml:space="preserve">соответствующие </w:t>
      </w:r>
      <w:r w:rsidRPr="00511F2C">
        <w:rPr>
          <w:rFonts w:cs="Times New Roman"/>
          <w:sz w:val="28"/>
          <w:szCs w:val="28"/>
          <w:lang w:eastAsia="ru-RU"/>
        </w:rPr>
        <w:t>государственные органы, органы местного самоуправления, а также подведомственные таким органам организации</w:t>
      </w:r>
      <w:r w:rsidRPr="00511F2C">
        <w:rPr>
          <w:rFonts w:eastAsia="Times New Roman" w:cs="Times New Roman"/>
          <w:sz w:val="28"/>
          <w:szCs w:val="28"/>
          <w:lang w:eastAsia="ru-RU"/>
        </w:rPr>
        <w:t xml:space="preserve">, для получения </w:t>
      </w:r>
      <w:r w:rsidRPr="00511F2C">
        <w:rPr>
          <w:rFonts w:cs="Times New Roman"/>
          <w:sz w:val="28"/>
          <w:szCs w:val="28"/>
          <w:lang w:eastAsia="ru-RU"/>
        </w:rPr>
        <w:t>необходимых документов (сведений, содержащиеся в них).</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lang w:eastAsia="ru-RU"/>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r w:rsidRPr="00511F2C">
        <w:rPr>
          <w:rFonts w:cs="Times New Roman"/>
          <w:sz w:val="28"/>
          <w:szCs w:val="28"/>
        </w:rPr>
        <w:t>.</w:t>
      </w:r>
    </w:p>
    <w:p w:rsidR="00962413" w:rsidRPr="00B84C6E" w:rsidRDefault="00962413" w:rsidP="00511F2C">
      <w:pPr>
        <w:autoSpaceDE w:val="0"/>
        <w:spacing w:after="0" w:line="360" w:lineRule="auto"/>
        <w:ind w:firstLine="709"/>
        <w:jc w:val="both"/>
        <w:rPr>
          <w:rFonts w:cs="Times New Roman"/>
          <w:color w:val="FF0000"/>
          <w:sz w:val="28"/>
          <w:szCs w:val="28"/>
        </w:rPr>
      </w:pPr>
      <w:r w:rsidRPr="00511F2C">
        <w:rPr>
          <w:rFonts w:cs="Times New Roman"/>
          <w:sz w:val="28"/>
          <w:szCs w:val="28"/>
        </w:rPr>
        <w:t xml:space="preserve">Максимальный срок выполнения действий не может </w:t>
      </w:r>
      <w:r w:rsidR="00F858D3">
        <w:rPr>
          <w:rFonts w:cs="Times New Roman"/>
          <w:sz w:val="28"/>
          <w:szCs w:val="28"/>
        </w:rPr>
        <w:t xml:space="preserve">превышать </w:t>
      </w:r>
      <w:r w:rsidRPr="00D14D80">
        <w:rPr>
          <w:rFonts w:cs="Times New Roman"/>
          <w:sz w:val="28"/>
          <w:szCs w:val="28"/>
        </w:rPr>
        <w:t>5 дней.</w:t>
      </w:r>
    </w:p>
    <w:p w:rsidR="00962413" w:rsidRPr="00511F2C" w:rsidRDefault="00962413" w:rsidP="00511F2C">
      <w:pPr>
        <w:pStyle w:val="11"/>
        <w:spacing w:after="0" w:line="360" w:lineRule="auto"/>
        <w:ind w:firstLine="709"/>
        <w:jc w:val="both"/>
        <w:rPr>
          <w:rFonts w:cs="Times New Roman"/>
          <w:sz w:val="28"/>
          <w:szCs w:val="28"/>
        </w:rPr>
      </w:pPr>
      <w:r w:rsidRPr="00511F2C">
        <w:rPr>
          <w:rFonts w:cs="Times New Roman"/>
          <w:sz w:val="28"/>
          <w:szCs w:val="28"/>
        </w:rPr>
        <w:lastRenderedPageBreak/>
        <w:t>3.3.2.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помещения,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перевода помещения, в течение пятнадцати рабочих дней со дня направления уведомления.</w:t>
      </w:r>
    </w:p>
    <w:p w:rsidR="00962413" w:rsidRPr="00511F2C" w:rsidRDefault="00962413" w:rsidP="00511F2C">
      <w:pPr>
        <w:widowControl/>
        <w:suppressAutoHyphens w:val="0"/>
        <w:autoSpaceDE w:val="0"/>
        <w:spacing w:after="0" w:line="360" w:lineRule="auto"/>
        <w:ind w:firstLine="539"/>
        <w:jc w:val="both"/>
        <w:textAlignment w:val="auto"/>
        <w:rPr>
          <w:rFonts w:cs="Times New Roman"/>
          <w:sz w:val="28"/>
          <w:szCs w:val="28"/>
        </w:rPr>
      </w:pPr>
      <w:r w:rsidRPr="00511F2C">
        <w:rPr>
          <w:rFonts w:cs="Times New Roman"/>
          <w:sz w:val="28"/>
          <w:szCs w:val="28"/>
        </w:rPr>
        <w:t>При неполучении от заявителя в течение пятнадцати рабочих дней со дня направления уведомления документов и (или) информации, необходимых для проведения переустройства и (или) перепланировки жилого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специалист, ответственный за предоставление муниципальной услуги подготавливает проект решения об о</w:t>
      </w:r>
      <w:r w:rsidRPr="00511F2C">
        <w:rPr>
          <w:rFonts w:eastAsia="Times New Roman" w:cs="Times New Roman"/>
          <w:sz w:val="28"/>
          <w:szCs w:val="28"/>
          <w:lang w:eastAsia="ru-RU" w:bidi="ar-SA"/>
        </w:rPr>
        <w:t xml:space="preserve">тказе в согласовании переустройства и (или) перепланировки жилого помещения </w:t>
      </w:r>
      <w:r w:rsidRPr="00511F2C">
        <w:rPr>
          <w:rFonts w:cs="Times New Roman"/>
          <w:sz w:val="28"/>
          <w:szCs w:val="28"/>
        </w:rPr>
        <w:t>и не позднее чем через три рабочих дня со дня принятия такого решения выдает или направляет решение об о</w:t>
      </w:r>
      <w:r w:rsidRPr="00511F2C">
        <w:rPr>
          <w:rFonts w:eastAsia="Times New Roman" w:cs="Times New Roman"/>
          <w:sz w:val="28"/>
          <w:szCs w:val="28"/>
          <w:lang w:eastAsia="ru-RU" w:bidi="ar-SA"/>
        </w:rPr>
        <w:t>тказе в согласовании переустройства и (или) перепланировки жилого помещения</w:t>
      </w:r>
      <w:r w:rsidRPr="00511F2C">
        <w:rPr>
          <w:rFonts w:cs="Times New Roman"/>
          <w:sz w:val="28"/>
          <w:szCs w:val="28"/>
        </w:rPr>
        <w:t xml:space="preserve"> заявителю по адресу, указанному в заявлении.</w:t>
      </w:r>
    </w:p>
    <w:p w:rsidR="00962413" w:rsidRPr="00B84C6E" w:rsidRDefault="00962413" w:rsidP="00511F2C">
      <w:pPr>
        <w:autoSpaceDE w:val="0"/>
        <w:spacing w:after="0" w:line="360" w:lineRule="auto"/>
        <w:ind w:firstLine="709"/>
        <w:jc w:val="both"/>
        <w:rPr>
          <w:rFonts w:cs="Times New Roman"/>
          <w:color w:val="FF0000"/>
          <w:sz w:val="28"/>
          <w:szCs w:val="28"/>
        </w:rPr>
      </w:pPr>
      <w:r w:rsidRPr="00511F2C">
        <w:rPr>
          <w:rFonts w:cs="Times New Roman"/>
          <w:color w:val="000000"/>
          <w:sz w:val="28"/>
          <w:szCs w:val="28"/>
        </w:rPr>
        <w:t xml:space="preserve">Максимальный срок выполнения действий не может </w:t>
      </w:r>
      <w:r w:rsidRPr="00D14D80">
        <w:rPr>
          <w:rFonts w:cs="Times New Roman"/>
          <w:sz w:val="28"/>
          <w:szCs w:val="28"/>
        </w:rPr>
        <w:t>превышать 1</w:t>
      </w:r>
      <w:r w:rsidR="00F858D3">
        <w:rPr>
          <w:rFonts w:cs="Times New Roman"/>
          <w:sz w:val="28"/>
          <w:szCs w:val="28"/>
        </w:rPr>
        <w:t>0</w:t>
      </w:r>
      <w:r w:rsidRPr="00D14D80">
        <w:rPr>
          <w:rFonts w:cs="Times New Roman"/>
          <w:sz w:val="28"/>
          <w:szCs w:val="28"/>
        </w:rPr>
        <w:t xml:space="preserve"> дней.</w:t>
      </w:r>
    </w:p>
    <w:p w:rsidR="00962413" w:rsidRPr="00511F2C" w:rsidRDefault="00962413" w:rsidP="00511F2C">
      <w:pPr>
        <w:autoSpaceDE w:val="0"/>
        <w:spacing w:after="0" w:line="360" w:lineRule="auto"/>
        <w:ind w:firstLine="709"/>
        <w:jc w:val="both"/>
        <w:rPr>
          <w:rFonts w:cs="Times New Roman"/>
          <w:b/>
          <w:sz w:val="28"/>
          <w:szCs w:val="28"/>
        </w:rPr>
      </w:pP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b/>
          <w:sz w:val="28"/>
          <w:szCs w:val="28"/>
        </w:rPr>
        <w:t xml:space="preserve">3.4. Описание последовательности административных действий при рассмотрении документов и принятии решения о переводе жилого помещения в нежилое или нежилого помещения в жилое помещение </w:t>
      </w:r>
    </w:p>
    <w:p w:rsidR="00962413" w:rsidRPr="00511F2C" w:rsidRDefault="00962413" w:rsidP="00511F2C">
      <w:pPr>
        <w:autoSpaceDE w:val="0"/>
        <w:spacing w:after="0" w:line="360" w:lineRule="auto"/>
        <w:ind w:firstLine="709"/>
        <w:jc w:val="both"/>
        <w:rPr>
          <w:rFonts w:cs="Times New Roman"/>
          <w:b/>
          <w:sz w:val="28"/>
          <w:szCs w:val="28"/>
        </w:rPr>
      </w:pPr>
    </w:p>
    <w:p w:rsidR="00962413" w:rsidRPr="00511F2C" w:rsidRDefault="00962413" w:rsidP="00511F2C">
      <w:pPr>
        <w:widowControl/>
        <w:suppressAutoHyphens w:val="0"/>
        <w:autoSpaceDE w:val="0"/>
        <w:spacing w:after="0" w:line="360" w:lineRule="auto"/>
        <w:ind w:firstLine="540"/>
        <w:jc w:val="both"/>
        <w:textAlignment w:val="auto"/>
        <w:rPr>
          <w:rFonts w:cs="Times New Roman"/>
          <w:sz w:val="28"/>
          <w:szCs w:val="28"/>
        </w:rPr>
      </w:pPr>
      <w:r w:rsidRPr="00511F2C">
        <w:rPr>
          <w:rFonts w:cs="Times New Roman"/>
          <w:sz w:val="28"/>
          <w:szCs w:val="28"/>
        </w:rPr>
        <w:lastRenderedPageBreak/>
        <w:t xml:space="preserve">Основанием для начала административной процедуры является поступление в администрацию документов, необходимых для </w:t>
      </w:r>
      <w:r w:rsidRPr="00511F2C">
        <w:rPr>
          <w:rFonts w:eastAsia="Times New Roman" w:cs="Times New Roman"/>
          <w:sz w:val="28"/>
          <w:szCs w:val="28"/>
          <w:lang w:eastAsia="ru-RU" w:bidi="ar-SA"/>
        </w:rPr>
        <w:t xml:space="preserve">рассмотрения заявления </w:t>
      </w:r>
      <w:r w:rsidRPr="00511F2C">
        <w:rPr>
          <w:rFonts w:cs="Times New Roman"/>
          <w:sz w:val="28"/>
          <w:szCs w:val="28"/>
        </w:rPr>
        <w:t>о переводе жилого помещения в нежилое или нежилого помещения в жилое помещение</w:t>
      </w:r>
      <w:r w:rsidRPr="00511F2C">
        <w:rPr>
          <w:rFonts w:eastAsia="Times New Roman" w:cs="Times New Roman"/>
          <w:sz w:val="28"/>
          <w:szCs w:val="28"/>
          <w:lang w:eastAsia="ru-RU" w:bidi="ar-SA"/>
        </w:rPr>
        <w:t>.</w:t>
      </w:r>
      <w:r w:rsidRPr="00511F2C">
        <w:rPr>
          <w:rFonts w:cs="Times New Roman"/>
          <w:sz w:val="28"/>
          <w:szCs w:val="28"/>
        </w:rPr>
        <w:t xml:space="preserve"> </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 xml:space="preserve">Специалист, </w:t>
      </w:r>
      <w:r w:rsidRPr="00511F2C">
        <w:rPr>
          <w:rFonts w:cs="Times New Roman"/>
          <w:sz w:val="28"/>
          <w:szCs w:val="28"/>
          <w:lang w:eastAsia="ru-RU"/>
        </w:rPr>
        <w:t>ответственный за предоставление муниципальной услуги:</w:t>
      </w:r>
    </w:p>
    <w:p w:rsidR="00962413" w:rsidRPr="00511F2C" w:rsidRDefault="00962413" w:rsidP="00B84C6E">
      <w:pPr>
        <w:autoSpaceDE w:val="0"/>
        <w:spacing w:after="0" w:line="360" w:lineRule="auto"/>
        <w:jc w:val="both"/>
        <w:rPr>
          <w:rFonts w:cs="Times New Roman"/>
          <w:sz w:val="28"/>
          <w:szCs w:val="28"/>
        </w:rPr>
      </w:pPr>
      <w:r w:rsidRPr="00511F2C">
        <w:rPr>
          <w:rFonts w:cs="Times New Roman"/>
          <w:sz w:val="28"/>
          <w:szCs w:val="28"/>
          <w:lang w:eastAsia="ru-RU"/>
        </w:rPr>
        <w:t xml:space="preserve">устанавливает наличие оснований для отказа в предоставлении муниципальной услуги, предусмотренных </w:t>
      </w:r>
      <w:r w:rsidRPr="00B84C6E">
        <w:rPr>
          <w:rFonts w:cs="Times New Roman"/>
          <w:sz w:val="28"/>
          <w:szCs w:val="28"/>
          <w:lang w:eastAsia="ru-RU"/>
        </w:rPr>
        <w:t>пунктами 2.8.1, 2.8.3, 2.8.4 пунктом 2.8</w:t>
      </w:r>
      <w:r w:rsidRPr="00511F2C">
        <w:rPr>
          <w:rFonts w:cs="Times New Roman"/>
          <w:sz w:val="28"/>
          <w:szCs w:val="28"/>
          <w:lang w:eastAsia="ru-RU"/>
        </w:rPr>
        <w:t xml:space="preserve"> настоящего Административного регламента;</w:t>
      </w:r>
    </w:p>
    <w:p w:rsidR="00962413" w:rsidRPr="00511F2C" w:rsidRDefault="00962413" w:rsidP="00511F2C">
      <w:pPr>
        <w:autoSpaceDE w:val="0"/>
        <w:spacing w:after="0" w:line="360" w:lineRule="auto"/>
        <w:ind w:firstLine="540"/>
        <w:jc w:val="both"/>
        <w:rPr>
          <w:rFonts w:cs="Times New Roman"/>
          <w:sz w:val="28"/>
          <w:szCs w:val="28"/>
        </w:rPr>
      </w:pPr>
      <w:r w:rsidRPr="00511F2C">
        <w:rPr>
          <w:rFonts w:eastAsia="Times New Roman" w:cs="Times New Roman"/>
          <w:sz w:val="28"/>
          <w:szCs w:val="28"/>
          <w:lang w:eastAsia="ru-RU"/>
        </w:rPr>
        <w:t xml:space="preserve"> </w:t>
      </w:r>
      <w:r w:rsidRPr="00511F2C">
        <w:rPr>
          <w:rFonts w:cs="Times New Roman"/>
          <w:sz w:val="28"/>
          <w:szCs w:val="28"/>
          <w:lang w:eastAsia="ru-RU"/>
        </w:rPr>
        <w:t xml:space="preserve">в случае наличия оснований подготавливает </w:t>
      </w:r>
      <w:r w:rsidRPr="00511F2C">
        <w:rPr>
          <w:rFonts w:cs="Times New Roman"/>
          <w:sz w:val="28"/>
          <w:szCs w:val="28"/>
        </w:rPr>
        <w:t>решение администрации об отказе в переводе жилого помещения в нежилое или нежилого помещения в жилое помещение</w:t>
      </w:r>
      <w:r w:rsidRPr="00511F2C">
        <w:rPr>
          <w:rFonts w:cs="Times New Roman"/>
          <w:sz w:val="28"/>
          <w:szCs w:val="28"/>
          <w:lang w:eastAsia="ru-RU"/>
        </w:rPr>
        <w:t xml:space="preserve"> и уведомление</w:t>
      </w:r>
      <w:r w:rsidRPr="00511F2C">
        <w:rPr>
          <w:rFonts w:cs="Times New Roman"/>
          <w:sz w:val="28"/>
          <w:szCs w:val="28"/>
        </w:rPr>
        <w:t xml:space="preserve"> об отказе в переводе помещения по форме, утверждённой </w:t>
      </w:r>
      <w:hyperlink r:id="rId10" w:history="1">
        <w:r w:rsidRPr="00B84C6E">
          <w:rPr>
            <w:rStyle w:val="Internet20link"/>
            <w:rFonts w:cs="Times New Roman"/>
            <w:color w:val="auto"/>
            <w:sz w:val="28"/>
            <w:szCs w:val="28"/>
            <w:u w:val="none"/>
          </w:rPr>
          <w:t>постановлением</w:t>
        </w:r>
      </w:hyperlink>
      <w:r w:rsidRPr="00511F2C">
        <w:rPr>
          <w:rFonts w:cs="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w:t>
      </w:r>
      <w:r w:rsidRPr="00511F2C">
        <w:rPr>
          <w:rFonts w:cs="Times New Roman"/>
          <w:sz w:val="28"/>
          <w:szCs w:val="28"/>
          <w:lang w:eastAsia="ru-RU"/>
        </w:rPr>
        <w:t>уведомление</w:t>
      </w:r>
      <w:r w:rsidRPr="00511F2C">
        <w:rPr>
          <w:rFonts w:cs="Times New Roman"/>
          <w:sz w:val="28"/>
          <w:szCs w:val="28"/>
        </w:rPr>
        <w:t xml:space="preserve"> об отказе в переводе помещения заявителю по адресу, указанному в заявлении; </w:t>
      </w:r>
    </w:p>
    <w:p w:rsidR="00962413" w:rsidRPr="00511F2C" w:rsidRDefault="00962413" w:rsidP="00511F2C">
      <w:pPr>
        <w:autoSpaceDE w:val="0"/>
        <w:spacing w:after="0" w:line="360" w:lineRule="auto"/>
        <w:ind w:firstLine="539"/>
        <w:jc w:val="both"/>
        <w:rPr>
          <w:rFonts w:cs="Times New Roman"/>
          <w:sz w:val="28"/>
          <w:szCs w:val="28"/>
        </w:rPr>
      </w:pPr>
      <w:r w:rsidRPr="00511F2C">
        <w:rPr>
          <w:rFonts w:eastAsia="Times New Roman" w:cs="Times New Roman"/>
          <w:sz w:val="28"/>
          <w:szCs w:val="28"/>
        </w:rPr>
        <w:t xml:space="preserve"> </w:t>
      </w:r>
      <w:r w:rsidRPr="00511F2C">
        <w:rPr>
          <w:rFonts w:cs="Times New Roman"/>
          <w:sz w:val="28"/>
          <w:szCs w:val="28"/>
        </w:rPr>
        <w:t>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w:t>
      </w:r>
      <w:r w:rsidRPr="00511F2C">
        <w:rPr>
          <w:rFonts w:cs="Times New Roman"/>
          <w:sz w:val="28"/>
          <w:szCs w:val="28"/>
          <w:lang w:eastAsia="ru-RU"/>
        </w:rPr>
        <w:t xml:space="preserve"> и</w:t>
      </w:r>
      <w:r w:rsidRPr="00511F2C">
        <w:rPr>
          <w:rFonts w:cs="Times New Roman"/>
          <w:sz w:val="28"/>
          <w:szCs w:val="28"/>
        </w:rPr>
        <w:t xml:space="preserve"> уведомление о переводе помещения по форме, утверждённой </w:t>
      </w:r>
      <w:hyperlink r:id="rId11" w:history="1">
        <w:r w:rsidRPr="00B84C6E">
          <w:rPr>
            <w:rStyle w:val="Internet20link"/>
            <w:rFonts w:cs="Times New Roman"/>
            <w:color w:val="auto"/>
            <w:sz w:val="28"/>
            <w:szCs w:val="28"/>
            <w:u w:val="none"/>
          </w:rPr>
          <w:t>постановлением</w:t>
        </w:r>
      </w:hyperlink>
      <w:r w:rsidRPr="00511F2C">
        <w:rPr>
          <w:rFonts w:cs="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w:t>
      </w:r>
    </w:p>
    <w:p w:rsidR="00962413" w:rsidRPr="00511F2C" w:rsidRDefault="00962413" w:rsidP="00511F2C">
      <w:pPr>
        <w:widowControl/>
        <w:suppressAutoHyphens w:val="0"/>
        <w:autoSpaceDE w:val="0"/>
        <w:spacing w:after="0" w:line="360" w:lineRule="auto"/>
        <w:ind w:firstLine="539"/>
        <w:jc w:val="both"/>
        <w:textAlignment w:val="auto"/>
        <w:rPr>
          <w:rFonts w:cs="Times New Roman"/>
          <w:sz w:val="28"/>
          <w:szCs w:val="28"/>
        </w:rPr>
      </w:pPr>
      <w:r w:rsidRPr="00511F2C">
        <w:rPr>
          <w:rFonts w:eastAsia="Times New Roman" w:cs="Times New Roman"/>
          <w:sz w:val="28"/>
          <w:szCs w:val="28"/>
          <w:lang w:eastAsia="ru-RU" w:bidi="ar-SA"/>
        </w:rPr>
        <w:lastRenderedPageBreak/>
        <w:t xml:space="preserve">В случае представления заявления о переводе помещения через многофункциональный центр, </w:t>
      </w:r>
      <w:r w:rsidRPr="00511F2C">
        <w:rPr>
          <w:rFonts w:cs="Times New Roman"/>
          <w:sz w:val="28"/>
          <w:szCs w:val="28"/>
        </w:rPr>
        <w:t>уведомление о переводе (отказе в переводе) жилого (нежилого) помещения в нежилое (жилое) помещение</w:t>
      </w:r>
      <w:r w:rsidRPr="00511F2C">
        <w:rPr>
          <w:rFonts w:eastAsia="Times New Roman" w:cs="Times New Roman"/>
          <w:sz w:val="28"/>
          <w:szCs w:val="28"/>
          <w:lang w:eastAsia="ru-RU" w:bidi="ar-SA"/>
        </w:rPr>
        <w:t xml:space="preserve"> направляется в многофункциональный центр, если иной способ его получения не указан заявителем.</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w:t>
      </w:r>
      <w:r w:rsidRPr="00511F2C">
        <w:rPr>
          <w:rFonts w:cs="Times New Roman"/>
          <w:sz w:val="28"/>
          <w:szCs w:val="28"/>
          <w:lang w:eastAsia="ru-RU"/>
        </w:rPr>
        <w:t xml:space="preserve"> и</w:t>
      </w:r>
      <w:r w:rsidRPr="00511F2C">
        <w:rPr>
          <w:rFonts w:cs="Times New Roman"/>
          <w:color w:val="FF0000"/>
          <w:sz w:val="28"/>
          <w:szCs w:val="28"/>
          <w:lang w:eastAsia="ru-RU"/>
        </w:rPr>
        <w:t xml:space="preserve"> </w:t>
      </w:r>
      <w:r w:rsidRPr="00511F2C">
        <w:rPr>
          <w:rFonts w:cs="Times New Roman"/>
          <w:sz w:val="28"/>
          <w:szCs w:val="28"/>
        </w:rPr>
        <w:t xml:space="preserve">выдача или направление заявителю уведомления о переводе помещения, либо уведомления об отказе в переводе. </w:t>
      </w:r>
    </w:p>
    <w:p w:rsidR="00962413" w:rsidRPr="00511F2C" w:rsidRDefault="00962413" w:rsidP="00511F2C">
      <w:pPr>
        <w:autoSpaceDE w:val="0"/>
        <w:spacing w:after="0" w:line="360" w:lineRule="auto"/>
        <w:ind w:firstLine="540"/>
        <w:jc w:val="both"/>
        <w:rPr>
          <w:rFonts w:cs="Times New Roman"/>
          <w:sz w:val="28"/>
          <w:szCs w:val="28"/>
        </w:rPr>
      </w:pPr>
      <w:r w:rsidRPr="00511F2C">
        <w:rPr>
          <w:rFonts w:cs="Times New Roman"/>
          <w:sz w:val="28"/>
          <w:szCs w:val="28"/>
        </w:rPr>
        <w:t>Максимальный срок выполнен</w:t>
      </w:r>
      <w:r w:rsidR="00F858D3">
        <w:rPr>
          <w:rFonts w:cs="Times New Roman"/>
          <w:sz w:val="28"/>
          <w:szCs w:val="28"/>
        </w:rPr>
        <w:t>ия действий не может превышать 1</w:t>
      </w:r>
      <w:r w:rsidRPr="00511F2C">
        <w:rPr>
          <w:rFonts w:cs="Times New Roman"/>
          <w:sz w:val="28"/>
          <w:szCs w:val="28"/>
        </w:rPr>
        <w:t>0 дней с момента регистрации документа.</w:t>
      </w:r>
    </w:p>
    <w:p w:rsidR="008243C3" w:rsidRPr="008243C3" w:rsidRDefault="008243C3" w:rsidP="008243C3">
      <w:pPr>
        <w:ind w:firstLine="709"/>
        <w:jc w:val="both"/>
        <w:rPr>
          <w:b/>
          <w:bCs/>
          <w:sz w:val="28"/>
          <w:szCs w:val="28"/>
        </w:rPr>
      </w:pPr>
      <w:r w:rsidRPr="008243C3">
        <w:rPr>
          <w:rFonts w:eastAsia="Times New Roman" w:cs="Times New Roman"/>
          <w:b/>
          <w:color w:val="000000"/>
          <w:sz w:val="28"/>
          <w:szCs w:val="28"/>
        </w:rPr>
        <w:t xml:space="preserve"> </w:t>
      </w:r>
      <w:r w:rsidRPr="008243C3">
        <w:rPr>
          <w:rFonts w:cs="Times New Roman"/>
          <w:b/>
          <w:sz w:val="28"/>
          <w:szCs w:val="28"/>
        </w:rPr>
        <w:t xml:space="preserve">3.5. </w:t>
      </w:r>
      <w:r w:rsidRPr="008243C3">
        <w:rPr>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w:t>
      </w:r>
      <w:r w:rsidRPr="00667DB4">
        <w:rPr>
          <w:sz w:val="28"/>
          <w:szCs w:val="28"/>
        </w:rPr>
        <w:lastRenderedPageBreak/>
        <w:t>форм, прикрепления к запросу заявления и необходимых документов, в электронной форме.</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243C3" w:rsidRPr="00667DB4" w:rsidRDefault="008243C3" w:rsidP="008243C3">
      <w:pPr>
        <w:spacing w:after="0" w:line="360" w:lineRule="auto"/>
        <w:ind w:firstLine="708"/>
        <w:jc w:val="both"/>
        <w:rPr>
          <w:sz w:val="28"/>
          <w:szCs w:val="28"/>
        </w:rPr>
      </w:pPr>
      <w:r w:rsidRPr="00667DB4">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3.</w:t>
      </w:r>
      <w:r>
        <w:rPr>
          <w:sz w:val="28"/>
          <w:szCs w:val="28"/>
        </w:rPr>
        <w:t>5</w:t>
      </w:r>
      <w:r w:rsidRPr="00667DB4">
        <w:rPr>
          <w:sz w:val="28"/>
          <w:szCs w:val="28"/>
        </w:rPr>
        <w:t>.1.</w:t>
      </w:r>
      <w:r w:rsidRPr="00667DB4">
        <w:rPr>
          <w:sz w:val="28"/>
          <w:szCs w:val="28"/>
        </w:rPr>
        <w:tab/>
        <w:t>Описание последовательности действий при приеме и регистрации документов</w:t>
      </w:r>
    </w:p>
    <w:p w:rsidR="008243C3" w:rsidRPr="00667DB4" w:rsidRDefault="008243C3" w:rsidP="008243C3">
      <w:pPr>
        <w:autoSpaceDE w:val="0"/>
        <w:adjustRightInd w:val="0"/>
        <w:spacing w:after="0" w:line="360" w:lineRule="auto"/>
        <w:ind w:firstLine="708"/>
        <w:jc w:val="both"/>
        <w:rPr>
          <w:sz w:val="28"/>
          <w:szCs w:val="28"/>
        </w:rPr>
      </w:pPr>
      <w:r w:rsidRPr="00667DB4">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Малмыжского района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243C3" w:rsidRDefault="008243C3" w:rsidP="008243C3">
      <w:pPr>
        <w:autoSpaceDE w:val="0"/>
        <w:adjustRightInd w:val="0"/>
        <w:spacing w:after="0" w:line="360" w:lineRule="auto"/>
        <w:ind w:firstLine="540"/>
        <w:jc w:val="both"/>
        <w:rPr>
          <w:sz w:val="28"/>
          <w:szCs w:val="28"/>
        </w:rPr>
      </w:pPr>
      <w:r w:rsidRPr="00667DB4">
        <w:rPr>
          <w:sz w:val="28"/>
          <w:szCs w:val="28"/>
        </w:rPr>
        <w:t>Максимальный срок выполнения административной процедуры не может превышать двух рабочих дней</w:t>
      </w:r>
    </w:p>
    <w:p w:rsidR="008243C3" w:rsidRPr="008243C3" w:rsidRDefault="008243C3" w:rsidP="008243C3">
      <w:pPr>
        <w:ind w:left="1560" w:hanging="851"/>
        <w:jc w:val="both"/>
        <w:rPr>
          <w:b/>
          <w:bCs/>
          <w:sz w:val="28"/>
          <w:szCs w:val="28"/>
        </w:rPr>
      </w:pPr>
      <w:r w:rsidRPr="008243C3">
        <w:rPr>
          <w:b/>
          <w:sz w:val="28"/>
          <w:szCs w:val="28"/>
        </w:rPr>
        <w:t>3.6. Описание административных процедур (действий) выполняемых многофункциональными центрами</w:t>
      </w:r>
    </w:p>
    <w:p w:rsidR="00962413" w:rsidRDefault="008243C3" w:rsidP="008243C3">
      <w:pPr>
        <w:autoSpaceDE w:val="0"/>
        <w:adjustRightInd w:val="0"/>
        <w:spacing w:line="360" w:lineRule="auto"/>
        <w:ind w:firstLine="540"/>
        <w:jc w:val="both"/>
        <w:rPr>
          <w:sz w:val="28"/>
          <w:szCs w:val="28"/>
        </w:rPr>
      </w:pPr>
      <w:r w:rsidRPr="00025378">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w:t>
      </w:r>
      <w:r w:rsidRPr="00025378">
        <w:rPr>
          <w:sz w:val="28"/>
          <w:szCs w:val="28"/>
        </w:rPr>
        <w:lastRenderedPageBreak/>
        <w:t>центр, либо по телефону многофункционального центра</w:t>
      </w:r>
      <w:r>
        <w:rPr>
          <w:sz w:val="28"/>
          <w:szCs w:val="28"/>
        </w:rPr>
        <w:t>.</w:t>
      </w:r>
    </w:p>
    <w:p w:rsidR="008243C3" w:rsidRPr="008243C3" w:rsidRDefault="008243C3" w:rsidP="008243C3">
      <w:pPr>
        <w:autoSpaceDE w:val="0"/>
        <w:adjustRightInd w:val="0"/>
        <w:ind w:firstLine="540"/>
        <w:jc w:val="both"/>
        <w:rPr>
          <w:sz w:val="28"/>
          <w:szCs w:val="28"/>
        </w:rPr>
      </w:pPr>
    </w:p>
    <w:p w:rsidR="00962413" w:rsidRPr="00511F2C" w:rsidRDefault="00962413" w:rsidP="00511F2C">
      <w:pPr>
        <w:pStyle w:val="P81"/>
        <w:spacing w:after="0" w:line="360" w:lineRule="auto"/>
        <w:ind w:firstLine="0"/>
        <w:jc w:val="center"/>
        <w:rPr>
          <w:sz w:val="28"/>
          <w:szCs w:val="28"/>
        </w:rPr>
      </w:pPr>
      <w:r w:rsidRPr="00511F2C">
        <w:rPr>
          <w:b/>
          <w:sz w:val="28"/>
          <w:szCs w:val="28"/>
        </w:rPr>
        <w:t>4. Формы контроля за исполнением Административного регламента</w:t>
      </w:r>
    </w:p>
    <w:p w:rsidR="00962413" w:rsidRPr="00511F2C" w:rsidRDefault="00962413" w:rsidP="00511F2C">
      <w:pPr>
        <w:pStyle w:val="P81"/>
        <w:spacing w:after="0" w:line="360" w:lineRule="auto"/>
        <w:ind w:firstLine="0"/>
        <w:rPr>
          <w:b/>
          <w:sz w:val="28"/>
          <w:szCs w:val="28"/>
        </w:rPr>
      </w:pP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Глава администрации, а также уполномоченное им должностное лицо, осуществляя контроль, вправе:</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контролировать соблюдение порядка и условий предоставления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962413" w:rsidRPr="00511F2C" w:rsidRDefault="00962413" w:rsidP="00511F2C">
      <w:pPr>
        <w:pStyle w:val="ConsPlusNormal"/>
        <w:spacing w:after="0" w:line="360" w:lineRule="auto"/>
        <w:ind w:firstLine="709"/>
        <w:jc w:val="both"/>
        <w:rPr>
          <w:rFonts w:ascii="Times New Roman" w:hAnsi="Times New Roman"/>
          <w:sz w:val="28"/>
          <w:szCs w:val="28"/>
        </w:rPr>
      </w:pPr>
      <w:r w:rsidRPr="00511F2C">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962413" w:rsidRPr="00511F2C" w:rsidRDefault="00962413" w:rsidP="00511F2C">
      <w:pPr>
        <w:autoSpaceDE w:val="0"/>
        <w:spacing w:after="0" w:line="360" w:lineRule="auto"/>
        <w:ind w:firstLine="709"/>
        <w:jc w:val="both"/>
        <w:rPr>
          <w:rFonts w:cs="Times New Roman"/>
          <w:sz w:val="28"/>
          <w:szCs w:val="28"/>
        </w:rPr>
      </w:pPr>
      <w:r w:rsidRPr="00511F2C">
        <w:rPr>
          <w:rFonts w:cs="Times New Roman"/>
          <w:sz w:val="28"/>
          <w:szCs w:val="28"/>
        </w:rPr>
        <w:lastRenderedPageBreak/>
        <w:t>4.2. Ответственность специалистов закрепляется в их должностных регламентах (инструкциях).</w:t>
      </w:r>
    </w:p>
    <w:p w:rsidR="00962413" w:rsidRPr="00511F2C" w:rsidRDefault="00962413" w:rsidP="00511F2C">
      <w:pPr>
        <w:spacing w:after="0" w:line="360" w:lineRule="auto"/>
        <w:ind w:firstLine="709"/>
        <w:jc w:val="both"/>
        <w:rPr>
          <w:rFonts w:cs="Times New Roman"/>
          <w:sz w:val="28"/>
          <w:szCs w:val="28"/>
        </w:rPr>
      </w:pPr>
      <w:r w:rsidRPr="00511F2C">
        <w:rPr>
          <w:rFonts w:cs="Times New Roman"/>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62413" w:rsidRPr="00511F2C" w:rsidRDefault="00962413" w:rsidP="00511F2C">
      <w:pPr>
        <w:spacing w:after="0" w:line="360" w:lineRule="auto"/>
        <w:jc w:val="both"/>
        <w:rPr>
          <w:rFonts w:cs="Times New Roman"/>
          <w:sz w:val="28"/>
          <w:szCs w:val="28"/>
        </w:rPr>
      </w:pPr>
    </w:p>
    <w:p w:rsidR="00631078" w:rsidRPr="00C214D2" w:rsidRDefault="00897B22" w:rsidP="00631078">
      <w:pPr>
        <w:autoSpaceDE w:val="0"/>
        <w:autoSpaceDN w:val="0"/>
        <w:adjustRightInd w:val="0"/>
        <w:spacing w:after="0" w:line="240" w:lineRule="auto"/>
        <w:jc w:val="center"/>
        <w:outlineLvl w:val="1"/>
        <w:rPr>
          <w:rFonts w:cs="Times New Roman"/>
          <w:b/>
          <w:sz w:val="28"/>
          <w:szCs w:val="28"/>
        </w:rPr>
      </w:pPr>
      <w:r>
        <w:rPr>
          <w:sz w:val="28"/>
          <w:szCs w:val="28"/>
        </w:rPr>
        <w:t xml:space="preserve"> </w:t>
      </w:r>
      <w:r w:rsidR="00631078" w:rsidRPr="00C214D2">
        <w:rPr>
          <w:rFonts w:cs="Times New Roman"/>
          <w:b/>
          <w:sz w:val="28"/>
          <w:szCs w:val="28"/>
        </w:rPr>
        <w:t>5. Досудебный (внесудебный) порядок обжалования решений</w:t>
      </w:r>
    </w:p>
    <w:p w:rsidR="00631078" w:rsidRPr="00C214D2" w:rsidRDefault="00631078" w:rsidP="00631078">
      <w:pPr>
        <w:autoSpaceDE w:val="0"/>
        <w:autoSpaceDN w:val="0"/>
        <w:adjustRightInd w:val="0"/>
        <w:spacing w:after="0" w:line="240" w:lineRule="auto"/>
        <w:jc w:val="center"/>
        <w:rPr>
          <w:rFonts w:cs="Times New Roman"/>
          <w:b/>
          <w:sz w:val="28"/>
          <w:szCs w:val="28"/>
        </w:rPr>
      </w:pPr>
      <w:r w:rsidRPr="00C214D2">
        <w:rPr>
          <w:rFonts w:cs="Times New Roman"/>
          <w:b/>
          <w:sz w:val="28"/>
          <w:szCs w:val="28"/>
        </w:rPr>
        <w:t>и действий (бездействия) органа, предоставляющего</w:t>
      </w:r>
    </w:p>
    <w:p w:rsidR="00631078" w:rsidRPr="00C214D2" w:rsidRDefault="00631078" w:rsidP="00631078">
      <w:pPr>
        <w:autoSpaceDE w:val="0"/>
        <w:autoSpaceDN w:val="0"/>
        <w:adjustRightInd w:val="0"/>
        <w:spacing w:after="0" w:line="240" w:lineRule="auto"/>
        <w:jc w:val="center"/>
        <w:rPr>
          <w:rFonts w:cs="Times New Roman"/>
          <w:b/>
          <w:sz w:val="28"/>
          <w:szCs w:val="28"/>
        </w:rPr>
      </w:pPr>
      <w:r w:rsidRPr="00C214D2">
        <w:rPr>
          <w:rFonts w:cs="Times New Roman"/>
          <w:b/>
          <w:sz w:val="28"/>
          <w:szCs w:val="28"/>
        </w:rPr>
        <w:t>муниципальную услугу, должностного лица органа,</w:t>
      </w:r>
    </w:p>
    <w:p w:rsidR="00631078" w:rsidRPr="00C214D2" w:rsidRDefault="00631078" w:rsidP="00631078">
      <w:pPr>
        <w:autoSpaceDE w:val="0"/>
        <w:autoSpaceDN w:val="0"/>
        <w:adjustRightInd w:val="0"/>
        <w:spacing w:after="0" w:line="240" w:lineRule="auto"/>
        <w:jc w:val="center"/>
        <w:rPr>
          <w:rFonts w:cs="Times New Roman"/>
          <w:b/>
          <w:sz w:val="28"/>
          <w:szCs w:val="28"/>
        </w:rPr>
      </w:pPr>
      <w:r w:rsidRPr="00C214D2">
        <w:rPr>
          <w:rFonts w:cs="Times New Roman"/>
          <w:b/>
          <w:sz w:val="28"/>
          <w:szCs w:val="28"/>
        </w:rPr>
        <w:t>предоставляющего муниципальную услугу,</w:t>
      </w:r>
    </w:p>
    <w:p w:rsidR="00631078" w:rsidRPr="00C214D2" w:rsidRDefault="00631078" w:rsidP="00631078">
      <w:pPr>
        <w:autoSpaceDE w:val="0"/>
        <w:autoSpaceDN w:val="0"/>
        <w:adjustRightInd w:val="0"/>
        <w:spacing w:after="0" w:line="240" w:lineRule="auto"/>
        <w:jc w:val="center"/>
        <w:rPr>
          <w:rFonts w:cs="Times New Roman"/>
          <w:b/>
          <w:sz w:val="28"/>
          <w:szCs w:val="28"/>
        </w:rPr>
      </w:pPr>
      <w:r w:rsidRPr="00C214D2">
        <w:rPr>
          <w:rFonts w:cs="Times New Roman"/>
          <w:b/>
          <w:sz w:val="28"/>
          <w:szCs w:val="28"/>
        </w:rPr>
        <w:t>либо муниципального служащего</w:t>
      </w:r>
    </w:p>
    <w:p w:rsidR="00631078" w:rsidRPr="00C214D2" w:rsidRDefault="00631078" w:rsidP="00631078">
      <w:pPr>
        <w:autoSpaceDE w:val="0"/>
        <w:autoSpaceDN w:val="0"/>
        <w:adjustRightInd w:val="0"/>
        <w:spacing w:after="0" w:line="360" w:lineRule="auto"/>
        <w:ind w:firstLine="540"/>
        <w:jc w:val="both"/>
        <w:rPr>
          <w:rFonts w:cs="Times New Roman"/>
          <w:sz w:val="28"/>
          <w:szCs w:val="28"/>
        </w:rPr>
      </w:pPr>
    </w:p>
    <w:p w:rsidR="00631078" w:rsidRPr="004773F8"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xml:space="preserve">5.1. Жалоба подается на решения и действия (бездействие)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w:t>
      </w:r>
      <w:r w:rsidRPr="004773F8">
        <w:rPr>
          <w:rFonts w:cs="Times New Roman"/>
          <w:sz w:val="28"/>
          <w:szCs w:val="28"/>
        </w:rPr>
        <w:t>руководителя органа, предоставляющего муниципальную услугу, курирующему заместителю главы администрации сельского поселения, либо в случае его отсутствия непосредственно руководителю органа, предоставляющего муниципальную услугу.</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5.2. Жалоба подается в отдел по работе с обращениями граждан и организаций администрации мун</w:t>
      </w:r>
      <w:r>
        <w:rPr>
          <w:rFonts w:cs="Times New Roman"/>
          <w:sz w:val="28"/>
          <w:szCs w:val="28"/>
        </w:rPr>
        <w:t>иципального образования Мари-Малмыжское сельское поселение</w:t>
      </w:r>
      <w:r w:rsidRPr="00C214D2">
        <w:rPr>
          <w:rFonts w:cs="Times New Roman"/>
          <w:sz w:val="28"/>
          <w:szCs w:val="28"/>
        </w:rPr>
        <w:t xml:space="preserve">, либо на личном приеме заявителя у заместителя главы администрации муниципального образования </w:t>
      </w:r>
      <w:r>
        <w:rPr>
          <w:rFonts w:cs="Times New Roman"/>
          <w:sz w:val="28"/>
          <w:szCs w:val="28"/>
        </w:rPr>
        <w:t>Мари-Малмыжское сельское поселение</w:t>
      </w:r>
      <w:r w:rsidRPr="00C214D2">
        <w:rPr>
          <w:rFonts w:cs="Times New Roman"/>
          <w:sz w:val="28"/>
          <w:szCs w:val="28"/>
        </w:rPr>
        <w:t>, курирующего деятельность органа, предоставляющего муниципальную услугу, в случае его наличия, либо в многофункциональный центр.</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5.3. Заявитель может обратиться с жалобой в следующих случаях:</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xml:space="preserve">- нарушение срока регистрации запроса заявителя о предоставлении </w:t>
      </w:r>
      <w:r w:rsidRPr="00C214D2">
        <w:rPr>
          <w:rFonts w:cs="Times New Roman"/>
          <w:sz w:val="28"/>
          <w:szCs w:val="28"/>
        </w:rPr>
        <w:lastRenderedPageBreak/>
        <w:t>муниципальной услуги (далее - услуга);</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нарушение срока предоставления услуги;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требование у заявителя документов</w:t>
      </w:r>
      <w:r>
        <w:rPr>
          <w:rFonts w:cs="Times New Roman"/>
          <w:sz w:val="28"/>
          <w:szCs w:val="28"/>
        </w:rPr>
        <w:t xml:space="preserve"> или информации либо осуществление действий, представление или осуществление которых не предусмотрено</w:t>
      </w:r>
      <w:r w:rsidRPr="00C214D2">
        <w:rPr>
          <w:rFonts w:cs="Times New Roman"/>
          <w:sz w:val="28"/>
          <w:szCs w:val="28"/>
        </w:rPr>
        <w:t xml:space="preserve">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631078" w:rsidRDefault="00540D6A" w:rsidP="00631078">
      <w:pPr>
        <w:autoSpaceDE w:val="0"/>
        <w:autoSpaceDN w:val="0"/>
        <w:adjustRightInd w:val="0"/>
        <w:spacing w:after="0" w:line="360" w:lineRule="auto"/>
        <w:ind w:firstLine="709"/>
        <w:jc w:val="both"/>
        <w:rPr>
          <w:rFonts w:cs="Times New Roman"/>
          <w:sz w:val="28"/>
          <w:szCs w:val="28"/>
        </w:rPr>
      </w:pPr>
      <w:r>
        <w:rPr>
          <w:rFonts w:cs="Times New Roman"/>
          <w:sz w:val="28"/>
          <w:szCs w:val="28"/>
        </w:rPr>
        <w:t xml:space="preserve">- отказ </w:t>
      </w:r>
      <w:r w:rsidR="00631078" w:rsidRPr="00C214D2">
        <w:rPr>
          <w:rFonts w:cs="Times New Roman"/>
          <w:sz w:val="28"/>
          <w:szCs w:val="28"/>
        </w:rPr>
        <w:t xml:space="preserve"> администрации муниципального образо</w:t>
      </w:r>
      <w:r w:rsidR="00631078">
        <w:rPr>
          <w:rFonts w:cs="Times New Roman"/>
          <w:sz w:val="28"/>
          <w:szCs w:val="28"/>
        </w:rPr>
        <w:t>вания Мари-Малмыжское сельское поселение</w:t>
      </w:r>
      <w:r w:rsidR="00631078" w:rsidRPr="00C214D2">
        <w:rPr>
          <w:rFonts w:cs="Times New Roman"/>
          <w:sz w:val="28"/>
          <w:szCs w:val="28"/>
        </w:rPr>
        <w:t>, предоставляющего услугу (далее - орган, предоставляющий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w:t>
      </w:r>
      <w:r w:rsidR="00631078">
        <w:rPr>
          <w:rFonts w:cs="Times New Roman"/>
          <w:sz w:val="28"/>
          <w:szCs w:val="28"/>
        </w:rPr>
        <w:t>ленного срока таких исправлений;</w:t>
      </w:r>
    </w:p>
    <w:p w:rsidR="00631078" w:rsidRPr="00631078" w:rsidRDefault="00631078" w:rsidP="00631078">
      <w:pPr>
        <w:shd w:val="clear" w:color="auto" w:fill="FFFFFF"/>
        <w:suppressAutoHyphens w:val="0"/>
        <w:spacing w:line="360" w:lineRule="auto"/>
        <w:ind w:firstLine="708"/>
        <w:jc w:val="both"/>
        <w:rPr>
          <w:bCs/>
          <w:color w:val="000000"/>
          <w:sz w:val="28"/>
          <w:szCs w:val="28"/>
        </w:rPr>
      </w:pPr>
      <w:r w:rsidRPr="00A140E0">
        <w:rPr>
          <w:bCs/>
          <w:color w:val="00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A140E0">
        <w:rPr>
          <w:bCs/>
          <w:color w:val="000000"/>
          <w:sz w:val="28"/>
          <w:szCs w:val="28"/>
        </w:rPr>
        <w:lastRenderedPageBreak/>
        <w:t xml:space="preserve">муниципальной услуги, за исключением случаев, предусмотренных </w:t>
      </w:r>
      <w:hyperlink r:id="rId12" w:anchor="block_7014" w:history="1">
        <w:r w:rsidRPr="00631078">
          <w:rPr>
            <w:rStyle w:val="a3"/>
            <w:bCs/>
            <w:color w:val="auto"/>
            <w:sz w:val="28"/>
            <w:szCs w:val="28"/>
            <w:u w:val="none"/>
          </w:rPr>
          <w:t>пунктом 4 части 1 статьи 7</w:t>
        </w:r>
      </w:hyperlink>
      <w:r w:rsidRPr="00631078">
        <w:rPr>
          <w:bCs/>
          <w:sz w:val="28"/>
          <w:szCs w:val="28"/>
        </w:rPr>
        <w:t xml:space="preserve">  Федерального закона</w:t>
      </w:r>
      <w:r w:rsidRPr="00631078">
        <w:rPr>
          <w:bCs/>
          <w:sz w:val="28"/>
          <w:szCs w:val="28"/>
          <w:lang w:eastAsia="ru-RU"/>
        </w:rPr>
        <w:t xml:space="preserve"> от 27.07.2010 № 210-ФЗ «Об организации предоставления государственных и муниципальных услуг»</w:t>
      </w:r>
      <w:r w:rsidRPr="00631078">
        <w:rPr>
          <w:bCs/>
          <w:sz w:val="28"/>
          <w:szCs w:val="28"/>
        </w:rPr>
        <w:t xml:space="preserve">. В указанном </w:t>
      </w:r>
      <w:r w:rsidRPr="00A140E0">
        <w:rPr>
          <w:bCs/>
          <w:color w:val="000000"/>
          <w:sz w:val="28"/>
          <w:szCs w:val="28"/>
        </w:rPr>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140E0">
        <w:rPr>
          <w:bCs/>
          <w:sz w:val="28"/>
          <w:szCs w:val="28"/>
        </w:rPr>
        <w:t xml:space="preserve">определенном </w:t>
      </w:r>
      <w:hyperlink r:id="rId13" w:anchor="block_160013" w:history="1">
        <w:r w:rsidRPr="00631078">
          <w:rPr>
            <w:rStyle w:val="a3"/>
            <w:bCs/>
            <w:color w:val="auto"/>
            <w:sz w:val="28"/>
            <w:szCs w:val="28"/>
            <w:u w:val="none"/>
          </w:rPr>
          <w:t>частью 1.3 статьи 16</w:t>
        </w:r>
      </w:hyperlink>
      <w:r w:rsidRPr="00631078">
        <w:rPr>
          <w:bCs/>
          <w:sz w:val="28"/>
          <w:szCs w:val="28"/>
        </w:rPr>
        <w:t xml:space="preserve"> </w:t>
      </w:r>
      <w:r w:rsidRPr="00A140E0">
        <w:rPr>
          <w:bCs/>
          <w:color w:val="000000"/>
          <w:sz w:val="28"/>
          <w:szCs w:val="28"/>
        </w:rPr>
        <w:t>Федерального закона</w:t>
      </w:r>
      <w:r w:rsidRPr="00A140E0">
        <w:rPr>
          <w:bCs/>
          <w:color w:val="000000"/>
          <w:sz w:val="28"/>
          <w:szCs w:val="28"/>
          <w:lang w:eastAsia="ru-RU"/>
        </w:rPr>
        <w:t xml:space="preserve"> от 27.07.2010 № 210-ФЗ «Об организации предоставления госуда</w:t>
      </w:r>
      <w:r>
        <w:rPr>
          <w:bCs/>
          <w:color w:val="000000"/>
          <w:sz w:val="28"/>
          <w:szCs w:val="28"/>
          <w:lang w:eastAsia="ru-RU"/>
        </w:rPr>
        <w:t>рственных и муниципальных услуг.».</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5.4. Жалоба подается в письменном или электронном виде и должна содержать:</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сведения об обжалуемых решениях и действиях (бездействии) органа, предоставляющего муниципальную услугу, его должностных лиц и (или) муниципальных служащих;</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w:t>
      </w:r>
      <w:r w:rsidRPr="00C214D2">
        <w:rPr>
          <w:rFonts w:cs="Times New Roman"/>
          <w:sz w:val="28"/>
          <w:szCs w:val="28"/>
        </w:rPr>
        <w:lastRenderedPageBreak/>
        <w:t>либо их копии.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Жалоба в письменной форме может быть также направлена по почте.</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электронном виде жалоба может быть подана заявителем посредством:</w:t>
      </w:r>
    </w:p>
    <w:p w:rsidR="00631078" w:rsidRPr="00E53918" w:rsidRDefault="00631078" w:rsidP="00631078">
      <w:pPr>
        <w:autoSpaceDE w:val="0"/>
        <w:autoSpaceDN w:val="0"/>
        <w:adjustRightInd w:val="0"/>
        <w:spacing w:after="0" w:line="360" w:lineRule="auto"/>
        <w:ind w:firstLine="709"/>
        <w:jc w:val="both"/>
        <w:rPr>
          <w:rFonts w:cs="Times New Roman"/>
          <w:color w:val="FF0000"/>
          <w:sz w:val="28"/>
          <w:szCs w:val="28"/>
        </w:rPr>
      </w:pPr>
      <w:r w:rsidRPr="004773F8">
        <w:rPr>
          <w:rFonts w:cs="Times New Roman"/>
          <w:sz w:val="28"/>
          <w:szCs w:val="28"/>
        </w:rPr>
        <w:t>- официального сайта администрации Малмыжского района</w:t>
      </w:r>
      <w:r w:rsidRPr="00E53918">
        <w:rPr>
          <w:rFonts w:cs="Times New Roman"/>
          <w:color w:val="FF0000"/>
          <w:sz w:val="28"/>
          <w:szCs w:val="28"/>
        </w:rPr>
        <w:t xml:space="preserve"> </w:t>
      </w:r>
      <w:r>
        <w:rPr>
          <w:rFonts w:cs="Times New Roman"/>
          <w:color w:val="FF0000"/>
          <w:sz w:val="28"/>
          <w:szCs w:val="28"/>
        </w:rPr>
        <w:t xml:space="preserve"> </w:t>
      </w:r>
      <w:r w:rsidRPr="009D6618">
        <w:rPr>
          <w:rFonts w:cs="Times New Roman"/>
          <w:sz w:val="28"/>
          <w:szCs w:val="28"/>
          <w:lang w:val="en-US"/>
        </w:rPr>
        <w:t>http</w:t>
      </w:r>
      <w:r w:rsidRPr="009D6618">
        <w:rPr>
          <w:rFonts w:cs="Times New Roman"/>
          <w:sz w:val="28"/>
          <w:szCs w:val="28"/>
        </w:rPr>
        <w:t>://</w:t>
      </w:r>
      <w:r w:rsidRPr="009D6618">
        <w:rPr>
          <w:rFonts w:cs="Times New Roman"/>
          <w:sz w:val="28"/>
          <w:szCs w:val="28"/>
          <w:lang w:val="en-US"/>
        </w:rPr>
        <w:t>malmyzh</w:t>
      </w:r>
      <w:r w:rsidRPr="009D6618">
        <w:rPr>
          <w:rFonts w:cs="Times New Roman"/>
          <w:sz w:val="28"/>
          <w:szCs w:val="28"/>
        </w:rPr>
        <w:t>43.</w:t>
      </w:r>
      <w:r w:rsidRPr="009D6618">
        <w:rPr>
          <w:rFonts w:cs="Times New Roman"/>
          <w:sz w:val="28"/>
          <w:szCs w:val="28"/>
          <w:lang w:val="en-US"/>
        </w:rPr>
        <w:t>ru</w:t>
      </w:r>
      <w:r w:rsidRPr="009D6618">
        <w:rPr>
          <w:rFonts w:cs="Times New Roman"/>
          <w:sz w:val="28"/>
          <w:szCs w:val="28"/>
        </w:rPr>
        <w:t>/ в разделе Поселения</w:t>
      </w:r>
      <w:r w:rsidRPr="00A918F3">
        <w:rPr>
          <w:sz w:val="28"/>
          <w:szCs w:val="28"/>
        </w:rPr>
        <w:t>.</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федеральной государственной информационной системы "Единый портал государственных и муниципальных услуг (функций)" (http://www.gosuslugi.ru);</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информационной системы "Портал государственных и муниципальных услуг Кировской области" (http://www.pgmu.ako.kirov.ru).</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Жалоба рассматривается в течение 15 рабочих дней со дня ее регистрации.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5.5.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w:t>
      </w:r>
      <w:r w:rsidRPr="00C214D2">
        <w:rPr>
          <w:rFonts w:cs="Times New Roman"/>
          <w:sz w:val="28"/>
          <w:szCs w:val="28"/>
        </w:rPr>
        <w:lastRenderedPageBreak/>
        <w:t>телефона в заявлении).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ответе по результатам рассмотрения жалобы указываются: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номер, дата, место принятия решения, включая сведения о должностном лиц</w:t>
      </w:r>
      <w:r>
        <w:rPr>
          <w:rFonts w:cs="Times New Roman"/>
          <w:sz w:val="28"/>
          <w:szCs w:val="28"/>
        </w:rPr>
        <w:t xml:space="preserve">е, муниципальном служащем </w:t>
      </w:r>
      <w:r w:rsidRPr="00C214D2">
        <w:rPr>
          <w:rFonts w:cs="Times New Roman"/>
          <w:sz w:val="28"/>
          <w:szCs w:val="28"/>
        </w:rPr>
        <w:t xml:space="preserve"> админис</w:t>
      </w:r>
      <w:r>
        <w:rPr>
          <w:rFonts w:cs="Times New Roman"/>
          <w:sz w:val="28"/>
          <w:szCs w:val="28"/>
        </w:rPr>
        <w:t>трации сельского поселения</w:t>
      </w:r>
      <w:r w:rsidRPr="00C214D2">
        <w:rPr>
          <w:rFonts w:cs="Times New Roman"/>
          <w:sz w:val="28"/>
          <w:szCs w:val="28"/>
        </w:rPr>
        <w:t>, предоставляющего услугу, решение или действие (бездействие) которого обжалуется;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фамилия, имя, отчество (при наличии) или наименование заявителя;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основания для принятия решения по жалобе;</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принятое по жалобе решение;</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услуги;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сведения о порядке обжалования принятого по жалобе решения.</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Уполномоченное на рассмотрение жалобы должностное лицо отказывает в удовлетворении жалобы в следующих случаях:</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наличие вступившего в законную силу решения суда по жалобе о том же предмете и по тем же основаниям;</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наличие решения по жалобе, принятого ранее в отношении того же заявителя и по тому же предмету жалобы.</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Уполномоченное на рассмотрение жалобы должностное лицо вправе оставить жалобу без ответа в следующих случаях:</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lastRenderedPageBreak/>
        <w:t xml:space="preserve">-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Уполномоченное на рассмотрение жалобы должностное </w:t>
      </w:r>
      <w:r>
        <w:rPr>
          <w:rFonts w:cs="Times New Roman"/>
          <w:sz w:val="28"/>
          <w:szCs w:val="28"/>
        </w:rPr>
        <w:t>лицо оставляет жалобу без ответа</w:t>
      </w:r>
      <w:r w:rsidRPr="00C214D2">
        <w:rPr>
          <w:rFonts w:cs="Times New Roman"/>
          <w:sz w:val="28"/>
          <w:szCs w:val="28"/>
        </w:rPr>
        <w:t xml:space="preserve"> по существу поставленных в ней вопросов и сообщает заявителю, направившему жалобу, о недопустимости злоупотребления правом;</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Уполномоченное на рассмотрение жалобы должностное лицо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 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приводятся новые доводы или обстоятельства.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предоставляющий услугу. О данном решении уведомляется заявитель, направивший жалобу.</w:t>
      </w:r>
    </w:p>
    <w:p w:rsidR="00631078"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Pr>
          <w:rFonts w:cs="Times New Roman"/>
          <w:sz w:val="28"/>
          <w:szCs w:val="28"/>
        </w:rPr>
        <w:t xml:space="preserve"> материалы в органы прокуратуры.</w:t>
      </w:r>
    </w:p>
    <w:p w:rsidR="00631078" w:rsidRDefault="00631078" w:rsidP="00631078">
      <w:pPr>
        <w:shd w:val="clear" w:color="auto" w:fill="FFFFFF"/>
        <w:suppressAutoHyphens w:val="0"/>
        <w:spacing w:after="0" w:line="360" w:lineRule="auto"/>
        <w:ind w:firstLine="708"/>
        <w:jc w:val="both"/>
        <w:rPr>
          <w:bCs/>
          <w:color w:val="000000"/>
          <w:sz w:val="28"/>
          <w:szCs w:val="28"/>
        </w:rPr>
      </w:pPr>
      <w:r w:rsidRPr="00A140E0">
        <w:rPr>
          <w:bCs/>
          <w:color w:val="000000"/>
          <w:sz w:val="28"/>
          <w:szCs w:val="28"/>
        </w:rPr>
        <w:t xml:space="preserve">В  случае признания жалобы подлежащей удовлетворению в ответе </w:t>
      </w:r>
    </w:p>
    <w:p w:rsidR="00631078" w:rsidRPr="00A140E0" w:rsidRDefault="00631078" w:rsidP="00631078">
      <w:pPr>
        <w:shd w:val="clear" w:color="auto" w:fill="FFFFFF"/>
        <w:suppressAutoHyphens w:val="0"/>
        <w:spacing w:after="0" w:line="360" w:lineRule="auto"/>
        <w:jc w:val="both"/>
        <w:rPr>
          <w:bCs/>
          <w:color w:val="000000"/>
          <w:sz w:val="28"/>
          <w:szCs w:val="28"/>
        </w:rPr>
      </w:pPr>
      <w:r w:rsidRPr="00A140E0">
        <w:rPr>
          <w:bCs/>
          <w:color w:val="000000"/>
          <w:sz w:val="28"/>
          <w:szCs w:val="28"/>
        </w:rPr>
        <w:t xml:space="preserve">заявителю, указанном в </w:t>
      </w:r>
      <w:hyperlink r:id="rId14" w:anchor="block_11028" w:history="1">
        <w:r w:rsidRPr="00631078">
          <w:rPr>
            <w:rStyle w:val="a3"/>
            <w:bCs/>
            <w:color w:val="auto"/>
            <w:sz w:val="28"/>
            <w:szCs w:val="28"/>
            <w:u w:val="none"/>
          </w:rPr>
          <w:t>части 8</w:t>
        </w:r>
      </w:hyperlink>
      <w:r w:rsidRPr="00631078">
        <w:rPr>
          <w:bCs/>
          <w:sz w:val="28"/>
          <w:szCs w:val="28"/>
        </w:rPr>
        <w:t xml:space="preserve">  статьи 11.2 Федерального закона</w:t>
      </w:r>
      <w:r w:rsidRPr="00631078">
        <w:rPr>
          <w:bCs/>
          <w:sz w:val="28"/>
          <w:szCs w:val="28"/>
          <w:lang w:eastAsia="ru-RU"/>
        </w:rPr>
        <w:t xml:space="preserve"> от 27.07.2010 № 210-ФЗ «Об организации предоставления государственных и муниципальных </w:t>
      </w:r>
      <w:r w:rsidRPr="00631078">
        <w:rPr>
          <w:bCs/>
          <w:sz w:val="28"/>
          <w:szCs w:val="28"/>
          <w:lang w:eastAsia="ru-RU"/>
        </w:rPr>
        <w:lastRenderedPageBreak/>
        <w:t>услуг»</w:t>
      </w:r>
      <w:r w:rsidRPr="00631078">
        <w:rPr>
          <w:bCs/>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anchor="block_16011" w:history="1">
        <w:r w:rsidRPr="00631078">
          <w:rPr>
            <w:rStyle w:val="a3"/>
            <w:bCs/>
            <w:color w:val="auto"/>
            <w:sz w:val="28"/>
            <w:szCs w:val="28"/>
            <w:u w:val="none"/>
          </w:rPr>
          <w:t>частью 1.1 статьи 16</w:t>
        </w:r>
      </w:hyperlink>
      <w:r w:rsidRPr="00631078">
        <w:rPr>
          <w:bCs/>
          <w:sz w:val="28"/>
          <w:szCs w:val="28"/>
        </w:rPr>
        <w:t xml:space="preserve">   Федерального закона</w:t>
      </w:r>
      <w:r w:rsidRPr="00631078">
        <w:rPr>
          <w:bCs/>
          <w:sz w:val="28"/>
          <w:szCs w:val="28"/>
          <w:lang w:eastAsia="ru-RU"/>
        </w:rPr>
        <w:t xml:space="preserve"> от 27.07.2010 № 210-ФЗ «Об организации предоставления </w:t>
      </w:r>
      <w:r w:rsidRPr="00A140E0">
        <w:rPr>
          <w:bCs/>
          <w:color w:val="000000"/>
          <w:sz w:val="28"/>
          <w:szCs w:val="28"/>
          <w:lang w:eastAsia="ru-RU"/>
        </w:rPr>
        <w:t>государственных и муниципальных услуг»</w:t>
      </w:r>
      <w:r w:rsidRPr="00A140E0">
        <w:rPr>
          <w:bCs/>
          <w:color w:val="000000"/>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631078" w:rsidRDefault="00D30013" w:rsidP="00631078">
      <w:pPr>
        <w:shd w:val="clear" w:color="auto" w:fill="FFFFFF"/>
        <w:suppressAutoHyphens w:val="0"/>
        <w:spacing w:after="0" w:line="360" w:lineRule="auto"/>
        <w:jc w:val="both"/>
        <w:rPr>
          <w:bCs/>
          <w:color w:val="000000"/>
          <w:sz w:val="28"/>
          <w:szCs w:val="28"/>
        </w:rPr>
      </w:pPr>
      <w:r>
        <w:rPr>
          <w:bCs/>
          <w:color w:val="000000"/>
          <w:sz w:val="28"/>
          <w:szCs w:val="28"/>
        </w:rPr>
        <w:t xml:space="preserve">            </w:t>
      </w:r>
      <w:r w:rsidR="00631078" w:rsidRPr="00A140E0">
        <w:rPr>
          <w:bCs/>
          <w:color w:val="000000"/>
          <w:sz w:val="28"/>
          <w:szCs w:val="28"/>
        </w:rPr>
        <w:t xml:space="preserve">В случае признания жалобы, не подлежащей удовлетворению в ответе </w:t>
      </w:r>
    </w:p>
    <w:p w:rsidR="00631078" w:rsidRPr="00631078" w:rsidRDefault="00631078" w:rsidP="00631078">
      <w:pPr>
        <w:spacing w:after="0" w:line="360" w:lineRule="auto"/>
        <w:jc w:val="both"/>
        <w:rPr>
          <w:sz w:val="28"/>
          <w:szCs w:val="28"/>
        </w:rPr>
      </w:pPr>
      <w:r w:rsidRPr="00A140E0">
        <w:rPr>
          <w:bCs/>
          <w:color w:val="000000"/>
          <w:sz w:val="28"/>
          <w:szCs w:val="28"/>
        </w:rPr>
        <w:t xml:space="preserve">заявителю, </w:t>
      </w:r>
      <w:r w:rsidRPr="00631078">
        <w:rPr>
          <w:bCs/>
          <w:sz w:val="28"/>
          <w:szCs w:val="28"/>
        </w:rPr>
        <w:t xml:space="preserve">указанном в </w:t>
      </w:r>
      <w:hyperlink r:id="rId16" w:anchor="block_11028" w:history="1">
        <w:r w:rsidRPr="00631078">
          <w:rPr>
            <w:rStyle w:val="a3"/>
            <w:bCs/>
            <w:color w:val="auto"/>
            <w:sz w:val="28"/>
            <w:szCs w:val="28"/>
            <w:u w:val="none"/>
          </w:rPr>
          <w:t>части 8</w:t>
        </w:r>
      </w:hyperlink>
      <w:r w:rsidRPr="00631078">
        <w:rPr>
          <w:bCs/>
          <w:sz w:val="28"/>
          <w:szCs w:val="28"/>
        </w:rPr>
        <w:t xml:space="preserve">  статьи</w:t>
      </w:r>
      <w:r w:rsidRPr="00A140E0">
        <w:rPr>
          <w:bCs/>
          <w:color w:val="000000"/>
          <w:sz w:val="28"/>
          <w:szCs w:val="28"/>
        </w:rPr>
        <w:t xml:space="preserve"> 11.2 Федерального закона</w:t>
      </w:r>
      <w:r w:rsidRPr="00A140E0">
        <w:rPr>
          <w:bCs/>
          <w:color w:val="000000"/>
          <w:sz w:val="28"/>
          <w:szCs w:val="28"/>
          <w:lang w:eastAsia="ru-RU"/>
        </w:rPr>
        <w:t xml:space="preserve"> от 27.07.2010 № 210-ФЗ «Об организации предоставления государственных и муниципальных услуг»</w:t>
      </w:r>
      <w:r w:rsidRPr="00A140E0">
        <w:rPr>
          <w:bCs/>
          <w:color w:val="000000"/>
          <w:sz w:val="28"/>
          <w:szCs w:val="28"/>
        </w:rPr>
        <w:t>, даются аргументированные разъяснения о причинах принятого решения, а также информация о порядк</w:t>
      </w:r>
      <w:r>
        <w:rPr>
          <w:bCs/>
          <w:color w:val="000000"/>
          <w:sz w:val="28"/>
          <w:szCs w:val="28"/>
        </w:rPr>
        <w:t>е обжалования принятого решения</w:t>
      </w:r>
      <w:r w:rsidRPr="00A140E0">
        <w:rPr>
          <w:bCs/>
          <w:color w:val="000000"/>
          <w:sz w:val="28"/>
          <w:szCs w:val="28"/>
        </w:rPr>
        <w:t>.</w:t>
      </w:r>
      <w:r w:rsidRPr="00A9502B">
        <w:rPr>
          <w:sz w:val="28"/>
          <w:szCs w:val="28"/>
        </w:rPr>
        <w:t xml:space="preserve"> </w:t>
      </w:r>
    </w:p>
    <w:p w:rsidR="00631078" w:rsidRPr="00C214D2" w:rsidRDefault="00631078" w:rsidP="00631078">
      <w:pPr>
        <w:autoSpaceDE w:val="0"/>
        <w:autoSpaceDN w:val="0"/>
        <w:adjustRightInd w:val="0"/>
        <w:spacing w:after="0" w:line="360" w:lineRule="auto"/>
        <w:ind w:firstLine="709"/>
        <w:jc w:val="both"/>
        <w:rPr>
          <w:rFonts w:cs="Times New Roman"/>
          <w:sz w:val="28"/>
          <w:szCs w:val="28"/>
        </w:rPr>
      </w:pPr>
      <w:r w:rsidRPr="00C214D2">
        <w:rPr>
          <w:rFonts w:cs="Times New Roman"/>
          <w:sz w:val="28"/>
          <w:szCs w:val="28"/>
        </w:rPr>
        <w:t>5.6. Заявитель вправе обжаловать принятое по жалобе решение в судебном порядке в соответствии с законодательством Российской Федерации.</w:t>
      </w:r>
    </w:p>
    <w:p w:rsidR="00631078" w:rsidRPr="00226E17" w:rsidRDefault="00631078" w:rsidP="00631078">
      <w:pPr>
        <w:autoSpaceDE w:val="0"/>
        <w:autoSpaceDN w:val="0"/>
        <w:adjustRightInd w:val="0"/>
        <w:spacing w:after="0" w:line="360" w:lineRule="auto"/>
        <w:ind w:firstLine="709"/>
        <w:jc w:val="both"/>
        <w:outlineLvl w:val="1"/>
        <w:rPr>
          <w:rFonts w:cs="Times New Roman"/>
          <w:bCs/>
          <w:sz w:val="28"/>
          <w:szCs w:val="28"/>
        </w:rPr>
      </w:pPr>
    </w:p>
    <w:p w:rsidR="00631078" w:rsidRPr="007101CC" w:rsidRDefault="00631078" w:rsidP="00631078">
      <w:pPr>
        <w:autoSpaceDE w:val="0"/>
        <w:autoSpaceDN w:val="0"/>
        <w:adjustRightInd w:val="0"/>
        <w:spacing w:after="0" w:line="240" w:lineRule="exact"/>
        <w:jc w:val="both"/>
        <w:rPr>
          <w:rFonts w:ascii="Calibri" w:hAnsi="Calibri" w:cs="Calibri"/>
        </w:rPr>
      </w:pPr>
    </w:p>
    <w:p w:rsidR="00631078" w:rsidRPr="007101CC" w:rsidRDefault="002D2459" w:rsidP="00631078">
      <w:pPr>
        <w:autoSpaceDE w:val="0"/>
        <w:autoSpaceDN w:val="0"/>
        <w:adjustRightInd w:val="0"/>
        <w:spacing w:after="0" w:line="240" w:lineRule="exact"/>
        <w:jc w:val="both"/>
        <w:rPr>
          <w:rFonts w:ascii="Calibri" w:hAnsi="Calibri" w:cs="Calibri"/>
        </w:rPr>
      </w:pPr>
      <w:r>
        <w:rPr>
          <w:rFonts w:ascii="Calibri" w:hAnsi="Calibri" w:cs="Calibri"/>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01.1pt;margin-top:7.25pt;width:70.5pt;height:0;z-index:251660288" o:connectortype="straight"/>
        </w:pict>
      </w:r>
    </w:p>
    <w:p w:rsidR="00646A56" w:rsidRDefault="00646A56" w:rsidP="00511F2C">
      <w:pPr>
        <w:pStyle w:val="Standard"/>
        <w:tabs>
          <w:tab w:val="left" w:pos="6054"/>
        </w:tabs>
        <w:autoSpaceDE w:val="0"/>
        <w:spacing w:after="0" w:line="360" w:lineRule="auto"/>
        <w:rPr>
          <w:sz w:val="28"/>
          <w:szCs w:val="28"/>
        </w:rPr>
      </w:pPr>
    </w:p>
    <w:p w:rsidR="00631078" w:rsidRDefault="00631078" w:rsidP="00511F2C">
      <w:pPr>
        <w:pStyle w:val="Standard"/>
        <w:tabs>
          <w:tab w:val="left" w:pos="6054"/>
        </w:tabs>
        <w:autoSpaceDE w:val="0"/>
        <w:spacing w:after="0" w:line="360" w:lineRule="auto"/>
        <w:rPr>
          <w:sz w:val="28"/>
          <w:szCs w:val="28"/>
        </w:rPr>
      </w:pPr>
    </w:p>
    <w:p w:rsidR="00631078" w:rsidRDefault="00631078" w:rsidP="00511F2C">
      <w:pPr>
        <w:pStyle w:val="Standard"/>
        <w:tabs>
          <w:tab w:val="left" w:pos="6054"/>
        </w:tabs>
        <w:autoSpaceDE w:val="0"/>
        <w:spacing w:after="0" w:line="360" w:lineRule="auto"/>
        <w:rPr>
          <w:sz w:val="28"/>
          <w:szCs w:val="28"/>
        </w:rPr>
      </w:pPr>
    </w:p>
    <w:p w:rsidR="00631078" w:rsidRDefault="00631078" w:rsidP="00511F2C">
      <w:pPr>
        <w:pStyle w:val="Standard"/>
        <w:tabs>
          <w:tab w:val="left" w:pos="6054"/>
        </w:tabs>
        <w:autoSpaceDE w:val="0"/>
        <w:spacing w:after="0" w:line="360" w:lineRule="auto"/>
        <w:rPr>
          <w:sz w:val="28"/>
          <w:szCs w:val="28"/>
        </w:rPr>
      </w:pPr>
    </w:p>
    <w:p w:rsidR="00631078" w:rsidRDefault="00631078" w:rsidP="00511F2C">
      <w:pPr>
        <w:pStyle w:val="Standard"/>
        <w:tabs>
          <w:tab w:val="left" w:pos="6054"/>
        </w:tabs>
        <w:autoSpaceDE w:val="0"/>
        <w:spacing w:after="0" w:line="360" w:lineRule="auto"/>
        <w:rPr>
          <w:sz w:val="28"/>
          <w:szCs w:val="28"/>
        </w:rPr>
      </w:pPr>
    </w:p>
    <w:p w:rsidR="00D14D80" w:rsidRDefault="00D14D80" w:rsidP="00511F2C">
      <w:pPr>
        <w:pStyle w:val="Standard"/>
        <w:tabs>
          <w:tab w:val="left" w:pos="6054"/>
        </w:tabs>
        <w:autoSpaceDE w:val="0"/>
        <w:spacing w:after="0" w:line="360" w:lineRule="auto"/>
        <w:rPr>
          <w:sz w:val="28"/>
          <w:szCs w:val="28"/>
        </w:rPr>
      </w:pPr>
    </w:p>
    <w:p w:rsidR="00D14D80" w:rsidRDefault="00D14D80" w:rsidP="00511F2C">
      <w:pPr>
        <w:pStyle w:val="Standard"/>
        <w:tabs>
          <w:tab w:val="left" w:pos="6054"/>
        </w:tabs>
        <w:autoSpaceDE w:val="0"/>
        <w:spacing w:after="0" w:line="360" w:lineRule="auto"/>
        <w:rPr>
          <w:sz w:val="28"/>
          <w:szCs w:val="28"/>
        </w:rPr>
      </w:pPr>
    </w:p>
    <w:p w:rsidR="00D14D80" w:rsidRDefault="00D14D80" w:rsidP="00511F2C">
      <w:pPr>
        <w:pStyle w:val="Standard"/>
        <w:tabs>
          <w:tab w:val="left" w:pos="6054"/>
        </w:tabs>
        <w:autoSpaceDE w:val="0"/>
        <w:spacing w:after="0" w:line="360" w:lineRule="auto"/>
        <w:rPr>
          <w:sz w:val="28"/>
          <w:szCs w:val="28"/>
        </w:rPr>
      </w:pPr>
    </w:p>
    <w:p w:rsidR="00D14D80" w:rsidRDefault="00D14D80" w:rsidP="00511F2C">
      <w:pPr>
        <w:pStyle w:val="Standard"/>
        <w:tabs>
          <w:tab w:val="left" w:pos="6054"/>
        </w:tabs>
        <w:autoSpaceDE w:val="0"/>
        <w:spacing w:after="0" w:line="360" w:lineRule="auto"/>
        <w:rPr>
          <w:sz w:val="28"/>
          <w:szCs w:val="28"/>
        </w:rPr>
      </w:pPr>
    </w:p>
    <w:p w:rsidR="00BE586F" w:rsidRDefault="00BE586F" w:rsidP="008243C3">
      <w:pPr>
        <w:pStyle w:val="Standard"/>
        <w:tabs>
          <w:tab w:val="left" w:pos="6054"/>
        </w:tabs>
        <w:autoSpaceDE w:val="0"/>
        <w:spacing w:after="0" w:line="360" w:lineRule="auto"/>
        <w:rPr>
          <w:sz w:val="28"/>
          <w:szCs w:val="28"/>
        </w:rPr>
        <w:sectPr w:rsidR="00BE586F" w:rsidSect="00511F2C">
          <w:headerReference w:type="default" r:id="rId17"/>
          <w:pgSz w:w="11906" w:h="16838"/>
          <w:pgMar w:top="1418" w:right="567" w:bottom="1134" w:left="1531" w:header="709" w:footer="720" w:gutter="0"/>
          <w:cols w:space="720"/>
          <w:titlePg/>
          <w:docGrid w:linePitch="600" w:charSpace="32768"/>
        </w:sectPr>
      </w:pPr>
    </w:p>
    <w:p w:rsidR="00BE586F" w:rsidRPr="008558EB" w:rsidRDefault="00BE586F" w:rsidP="00BE586F">
      <w:pPr>
        <w:pStyle w:val="Standard"/>
        <w:tabs>
          <w:tab w:val="left" w:pos="6054"/>
        </w:tabs>
        <w:autoSpaceDE w:val="0"/>
        <w:rPr>
          <w:sz w:val="28"/>
          <w:szCs w:val="28"/>
        </w:rPr>
      </w:pPr>
      <w:r>
        <w:rPr>
          <w:sz w:val="28"/>
          <w:szCs w:val="28"/>
        </w:rPr>
        <w:lastRenderedPageBreak/>
        <w:t xml:space="preserve">                                                              </w:t>
      </w:r>
      <w:r w:rsidRPr="008558EB">
        <w:rPr>
          <w:sz w:val="28"/>
          <w:szCs w:val="28"/>
        </w:rPr>
        <w:t>Приложение №1</w:t>
      </w:r>
    </w:p>
    <w:p w:rsidR="00BE586F" w:rsidRPr="008558EB" w:rsidRDefault="00BE586F" w:rsidP="00BE586F">
      <w:pPr>
        <w:pStyle w:val="Standard"/>
        <w:tabs>
          <w:tab w:val="left" w:pos="6054"/>
        </w:tabs>
        <w:autoSpaceDE w:val="0"/>
        <w:rPr>
          <w:sz w:val="28"/>
          <w:szCs w:val="28"/>
        </w:rPr>
      </w:pPr>
      <w:r>
        <w:rPr>
          <w:sz w:val="28"/>
          <w:szCs w:val="28"/>
        </w:rPr>
        <w:t xml:space="preserve">                                                              </w:t>
      </w:r>
      <w:r w:rsidRPr="008558EB">
        <w:rPr>
          <w:sz w:val="28"/>
          <w:szCs w:val="28"/>
        </w:rPr>
        <w:t>к Административному регламенту</w:t>
      </w:r>
    </w:p>
    <w:p w:rsidR="00BE586F" w:rsidRDefault="00BE586F" w:rsidP="00BE586F">
      <w:pPr>
        <w:pStyle w:val="Standard"/>
        <w:tabs>
          <w:tab w:val="left" w:pos="294"/>
        </w:tabs>
        <w:autoSpaceDE w:val="0"/>
      </w:pPr>
    </w:p>
    <w:p w:rsidR="00BE586F" w:rsidRPr="00BE07D3" w:rsidRDefault="00780A8A" w:rsidP="00BE586F">
      <w:pPr>
        <w:pStyle w:val="Standard"/>
        <w:shd w:val="clear" w:color="auto" w:fill="FFFFFF"/>
        <w:ind w:left="4320"/>
      </w:pPr>
      <w:r>
        <w:rPr>
          <w:sz w:val="28"/>
          <w:szCs w:val="28"/>
        </w:rPr>
        <w:t>В а</w:t>
      </w:r>
      <w:r w:rsidR="00BE586F" w:rsidRPr="0097218C">
        <w:rPr>
          <w:sz w:val="28"/>
          <w:szCs w:val="28"/>
        </w:rPr>
        <w:t>дминистраци</w:t>
      </w:r>
      <w:r>
        <w:rPr>
          <w:sz w:val="28"/>
          <w:szCs w:val="28"/>
        </w:rPr>
        <w:t>ю</w:t>
      </w:r>
      <w:r w:rsidR="00BE586F">
        <w:t xml:space="preserve"> </w:t>
      </w:r>
      <w:r w:rsidR="00BE586F" w:rsidRPr="00BE07D3">
        <w:t>_________________</w:t>
      </w:r>
      <w:r w:rsidR="00BE586F" w:rsidRPr="00BE07D3">
        <w:rPr>
          <w:spacing w:val="-1"/>
        </w:rPr>
        <w:t>_________</w:t>
      </w:r>
      <w:r w:rsidR="00BE586F">
        <w:rPr>
          <w:spacing w:val="-1"/>
        </w:rPr>
        <w:t xml:space="preserve"> </w:t>
      </w:r>
    </w:p>
    <w:p w:rsidR="00BE586F" w:rsidRPr="00007911" w:rsidRDefault="00BE586F" w:rsidP="00BE586F">
      <w:pPr>
        <w:pStyle w:val="Standard"/>
        <w:shd w:val="clear" w:color="auto" w:fill="FFFFFF"/>
        <w:spacing w:line="360" w:lineRule="auto"/>
        <w:ind w:left="4320" w:right="749"/>
        <w:jc w:val="center"/>
        <w:rPr>
          <w:spacing w:val="-1"/>
          <w:sz w:val="20"/>
        </w:rPr>
      </w:pPr>
      <w:r w:rsidRPr="00007911">
        <w:rPr>
          <w:spacing w:val="-1"/>
          <w:sz w:val="20"/>
        </w:rPr>
        <w:t>(наименование</w:t>
      </w:r>
      <w:r>
        <w:rPr>
          <w:spacing w:val="-1"/>
          <w:sz w:val="20"/>
        </w:rPr>
        <w:t xml:space="preserve"> </w:t>
      </w:r>
      <w:r w:rsidRPr="00007911">
        <w:rPr>
          <w:spacing w:val="-1"/>
          <w:sz w:val="20"/>
        </w:rPr>
        <w:t>органа</w:t>
      </w:r>
      <w:r>
        <w:rPr>
          <w:spacing w:val="-1"/>
          <w:sz w:val="20"/>
        </w:rPr>
        <w:t xml:space="preserve"> </w:t>
      </w:r>
      <w:r w:rsidRPr="00007911">
        <w:rPr>
          <w:spacing w:val="-1"/>
          <w:sz w:val="20"/>
        </w:rPr>
        <w:t>местного</w:t>
      </w:r>
      <w:r>
        <w:rPr>
          <w:spacing w:val="-1"/>
          <w:sz w:val="20"/>
        </w:rPr>
        <w:t xml:space="preserve"> </w:t>
      </w:r>
      <w:r w:rsidRPr="00007911">
        <w:rPr>
          <w:spacing w:val="-1"/>
          <w:sz w:val="20"/>
        </w:rPr>
        <w:t>самоуправления,</w:t>
      </w:r>
    </w:p>
    <w:p w:rsidR="00BE586F" w:rsidRPr="0097218C" w:rsidRDefault="00BE586F" w:rsidP="00BE586F">
      <w:pPr>
        <w:pStyle w:val="Standard"/>
        <w:shd w:val="clear" w:color="auto" w:fill="FFFFFF"/>
        <w:ind w:left="4320"/>
        <w:rPr>
          <w:spacing w:val="-1"/>
          <w:sz w:val="28"/>
          <w:szCs w:val="28"/>
        </w:rPr>
      </w:pPr>
      <w:r w:rsidRPr="0097218C">
        <w:rPr>
          <w:spacing w:val="-1"/>
          <w:sz w:val="28"/>
          <w:szCs w:val="28"/>
        </w:rPr>
        <w:t xml:space="preserve">от </w:t>
      </w:r>
    </w:p>
    <w:p w:rsidR="00BE586F" w:rsidRDefault="00BE586F" w:rsidP="00BE586F">
      <w:pPr>
        <w:pStyle w:val="Standard"/>
        <w:pBdr>
          <w:top w:val="single" w:sz="4" w:space="1" w:color="000000"/>
        </w:pBdr>
        <w:ind w:left="4320"/>
        <w:jc w:val="center"/>
        <w:rPr>
          <w:sz w:val="20"/>
        </w:rPr>
      </w:pPr>
      <w:r>
        <w:rPr>
          <w:sz w:val="20"/>
        </w:rPr>
        <w:t xml:space="preserve"> </w:t>
      </w:r>
      <w:r w:rsidRPr="0065676B">
        <w:rPr>
          <w:sz w:val="20"/>
        </w:rPr>
        <w:t>(наименование</w:t>
      </w:r>
      <w:r>
        <w:rPr>
          <w:sz w:val="20"/>
        </w:rPr>
        <w:t xml:space="preserve"> </w:t>
      </w:r>
      <w:r w:rsidRPr="0065676B">
        <w:rPr>
          <w:sz w:val="20"/>
        </w:rPr>
        <w:t>юридического</w:t>
      </w:r>
      <w:r>
        <w:rPr>
          <w:sz w:val="20"/>
        </w:rPr>
        <w:t xml:space="preserve"> </w:t>
      </w:r>
      <w:r w:rsidRPr="0065676B">
        <w:rPr>
          <w:sz w:val="20"/>
        </w:rPr>
        <w:t>лица</w:t>
      </w:r>
      <w:r>
        <w:rPr>
          <w:sz w:val="20"/>
        </w:rPr>
        <w:t>,</w:t>
      </w:r>
    </w:p>
    <w:p w:rsidR="00BE586F" w:rsidRPr="0065676B" w:rsidRDefault="00BE586F" w:rsidP="00BE586F">
      <w:pPr>
        <w:pStyle w:val="Standard"/>
        <w:pBdr>
          <w:top w:val="single" w:sz="4" w:space="1" w:color="000000"/>
        </w:pBdr>
        <w:ind w:left="4320"/>
        <w:jc w:val="center"/>
        <w:rPr>
          <w:sz w:val="20"/>
        </w:rPr>
      </w:pPr>
      <w:r>
        <w:rPr>
          <w:sz w:val="20"/>
        </w:rPr>
        <w:t xml:space="preserve">ИНН; юридический и почтовый адреса; Ф.И.О. руководителя; телефон; </w:t>
      </w:r>
      <w:r w:rsidRPr="004739AF">
        <w:rPr>
          <w:sz w:val="20"/>
        </w:rPr>
        <w:t>для</w:t>
      </w:r>
      <w:r>
        <w:rPr>
          <w:sz w:val="20"/>
        </w:rPr>
        <w:t xml:space="preserve"> </w:t>
      </w:r>
      <w:r w:rsidRPr="004739AF">
        <w:rPr>
          <w:sz w:val="20"/>
        </w:rPr>
        <w:t>физических</w:t>
      </w:r>
      <w:r>
        <w:rPr>
          <w:sz w:val="20"/>
        </w:rPr>
        <w:t xml:space="preserve"> </w:t>
      </w:r>
      <w:r w:rsidRPr="004739AF">
        <w:rPr>
          <w:sz w:val="20"/>
        </w:rPr>
        <w:t>лиц</w:t>
      </w:r>
      <w:r>
        <w:rPr>
          <w:sz w:val="20"/>
        </w:rPr>
        <w:t xml:space="preserve"> </w:t>
      </w:r>
      <w:r w:rsidRPr="004739AF">
        <w:rPr>
          <w:sz w:val="20"/>
        </w:rPr>
        <w:t>-</w:t>
      </w:r>
      <w:r>
        <w:rPr>
          <w:sz w:val="20"/>
        </w:rPr>
        <w:t xml:space="preserve"> </w:t>
      </w:r>
      <w:r w:rsidRPr="004739AF">
        <w:rPr>
          <w:sz w:val="20"/>
        </w:rPr>
        <w:t>указываются</w:t>
      </w:r>
      <w:r>
        <w:rPr>
          <w:sz w:val="20"/>
        </w:rPr>
        <w:t xml:space="preserve"> </w:t>
      </w:r>
      <w:r w:rsidRPr="004739AF">
        <w:rPr>
          <w:sz w:val="20"/>
        </w:rPr>
        <w:t>полностью</w:t>
      </w:r>
      <w:r>
        <w:rPr>
          <w:sz w:val="20"/>
        </w:rPr>
        <w:t xml:space="preserve"> </w:t>
      </w:r>
      <w:r w:rsidRPr="004739AF">
        <w:rPr>
          <w:sz w:val="20"/>
        </w:rPr>
        <w:t>Ф.И.О,</w:t>
      </w:r>
      <w:r>
        <w:rPr>
          <w:sz w:val="20"/>
        </w:rPr>
        <w:t xml:space="preserve"> почтовый адрес, телефон</w:t>
      </w:r>
      <w:r>
        <w:rPr>
          <w:sz w:val="20"/>
          <w:vertAlign w:val="superscript"/>
        </w:rPr>
        <w:t xml:space="preserve"> </w:t>
      </w:r>
    </w:p>
    <w:p w:rsidR="00BE586F" w:rsidRDefault="00BE586F" w:rsidP="00BE586F">
      <w:pPr>
        <w:pStyle w:val="Standard"/>
        <w:ind w:left="4320"/>
        <w:jc w:val="right"/>
      </w:pPr>
    </w:p>
    <w:p w:rsidR="00BE586F" w:rsidRDefault="00BE586F" w:rsidP="00BE586F">
      <w:pPr>
        <w:pStyle w:val="Standard"/>
        <w:pBdr>
          <w:top w:val="single" w:sz="4" w:space="1" w:color="000000"/>
        </w:pBdr>
        <w:ind w:left="4320"/>
      </w:pPr>
    </w:p>
    <w:p w:rsidR="00BE586F" w:rsidRDefault="00BE586F" w:rsidP="00BE586F">
      <w:pPr>
        <w:jc w:val="center"/>
        <w:rPr>
          <w:bCs/>
        </w:rPr>
      </w:pPr>
    </w:p>
    <w:p w:rsidR="00BE586F" w:rsidRPr="0097218C" w:rsidRDefault="00BE586F" w:rsidP="00BE586F">
      <w:pPr>
        <w:spacing w:after="0"/>
        <w:jc w:val="center"/>
        <w:rPr>
          <w:b/>
          <w:sz w:val="28"/>
          <w:szCs w:val="28"/>
        </w:rPr>
      </w:pPr>
      <w:r w:rsidRPr="0097218C">
        <w:rPr>
          <w:b/>
          <w:bCs/>
          <w:sz w:val="28"/>
          <w:szCs w:val="28"/>
        </w:rPr>
        <w:t>З А Я В Л Е Н И Е</w:t>
      </w:r>
    </w:p>
    <w:p w:rsidR="00BE586F" w:rsidRPr="00AE3743" w:rsidRDefault="00BE586F" w:rsidP="00BE586F">
      <w:pPr>
        <w:spacing w:after="0"/>
        <w:jc w:val="center"/>
        <w:rPr>
          <w:b/>
          <w:bCs/>
          <w:sz w:val="28"/>
          <w:szCs w:val="28"/>
        </w:rPr>
      </w:pPr>
      <w:r w:rsidRPr="00AE3743">
        <w:rPr>
          <w:b/>
          <w:bCs/>
          <w:sz w:val="28"/>
          <w:szCs w:val="28"/>
        </w:rPr>
        <w:t>о переводе жилого помещения в нежилое помещение</w:t>
      </w:r>
    </w:p>
    <w:p w:rsidR="00BE586F" w:rsidRPr="00AE3743" w:rsidRDefault="00BE586F" w:rsidP="00BE586F">
      <w:pPr>
        <w:spacing w:after="0"/>
        <w:jc w:val="center"/>
        <w:rPr>
          <w:b/>
          <w:sz w:val="28"/>
          <w:szCs w:val="28"/>
        </w:rPr>
      </w:pPr>
      <w:r w:rsidRPr="00AE3743">
        <w:rPr>
          <w:b/>
          <w:sz w:val="28"/>
          <w:szCs w:val="28"/>
        </w:rPr>
        <w:t>или нежилого помещения в жилое помещение</w:t>
      </w:r>
    </w:p>
    <w:p w:rsidR="00BE586F" w:rsidRPr="006D239B" w:rsidRDefault="00BE586F" w:rsidP="00BE586F">
      <w:pPr>
        <w:jc w:val="center"/>
        <w:rPr>
          <w:snapToGrid w:val="0"/>
        </w:rPr>
      </w:pPr>
    </w:p>
    <w:p w:rsidR="00BE586F" w:rsidRDefault="00BE586F" w:rsidP="00BE586F">
      <w:pPr>
        <w:pStyle w:val="Standard"/>
        <w:shd w:val="clear" w:color="auto" w:fill="FFFFFF"/>
        <w:tabs>
          <w:tab w:val="left" w:leader="underscore" w:pos="9320"/>
        </w:tabs>
        <w:jc w:val="both"/>
      </w:pPr>
      <w:r>
        <w:t xml:space="preserve"> </w:t>
      </w:r>
      <w:r w:rsidRPr="0097218C">
        <w:rPr>
          <w:sz w:val="28"/>
          <w:szCs w:val="28"/>
        </w:rPr>
        <w:t xml:space="preserve">Прошу </w:t>
      </w:r>
      <w:r w:rsidRPr="0097218C">
        <w:rPr>
          <w:spacing w:val="-5"/>
          <w:sz w:val="28"/>
          <w:szCs w:val="28"/>
        </w:rPr>
        <w:t>разрешить перевод жилого (нежилого) помещения в нежилое (жилое) помещение</w:t>
      </w:r>
      <w:r>
        <w:rPr>
          <w:spacing w:val="-5"/>
          <w:sz w:val="28"/>
          <w:szCs w:val="28"/>
        </w:rPr>
        <w:t xml:space="preserve"> </w:t>
      </w:r>
      <w:r>
        <w:rPr>
          <w:sz w:val="20"/>
        </w:rPr>
        <w:t>(нужное подчеркнуть)</w:t>
      </w:r>
    </w:p>
    <w:p w:rsidR="00BE586F" w:rsidRDefault="00BE586F" w:rsidP="00BE586F">
      <w:pPr>
        <w:pStyle w:val="Standard"/>
        <w:shd w:val="clear" w:color="auto" w:fill="FFFFFF"/>
        <w:tabs>
          <w:tab w:val="left" w:leader="underscore" w:pos="9320"/>
        </w:tabs>
        <w:ind w:left="18"/>
      </w:pPr>
      <w:r w:rsidRPr="0097218C">
        <w:rPr>
          <w:spacing w:val="-10"/>
          <w:sz w:val="28"/>
          <w:szCs w:val="28"/>
        </w:rPr>
        <w:t>по адресу:</w:t>
      </w:r>
      <w:r>
        <w:rPr>
          <w:spacing w:val="-10"/>
        </w:rPr>
        <w:t xml:space="preserve"> </w:t>
      </w:r>
      <w:r>
        <w:t>_______________________________________________________________________________</w:t>
      </w:r>
    </w:p>
    <w:p w:rsidR="00BE586F" w:rsidRDefault="00BE586F" w:rsidP="00BE586F">
      <w:pPr>
        <w:pStyle w:val="Standard"/>
        <w:shd w:val="clear" w:color="auto" w:fill="FFFFFF"/>
        <w:ind w:hanging="25"/>
        <w:jc w:val="center"/>
      </w:pPr>
      <w:r>
        <w:t>_______________________________________________________________________________,</w:t>
      </w:r>
    </w:p>
    <w:p w:rsidR="00BE586F" w:rsidRPr="00AE3743" w:rsidRDefault="00BE586F" w:rsidP="00BE586F">
      <w:pPr>
        <w:pStyle w:val="Standard"/>
        <w:shd w:val="clear" w:color="auto" w:fill="FFFFFF"/>
        <w:ind w:hanging="25"/>
        <w:jc w:val="center"/>
        <w:rPr>
          <w:spacing w:val="-10"/>
          <w:sz w:val="28"/>
          <w:szCs w:val="28"/>
        </w:rPr>
      </w:pPr>
      <w:r>
        <w:rPr>
          <w:spacing w:val="-1"/>
          <w:sz w:val="20"/>
        </w:rPr>
        <w:t xml:space="preserve"> (адрес, подъезд, этаж, квартира)</w:t>
      </w:r>
      <w:r>
        <w:rPr>
          <w:spacing w:val="-1"/>
        </w:rPr>
        <w:t xml:space="preserve"> </w:t>
      </w:r>
    </w:p>
    <w:p w:rsidR="00BE586F" w:rsidRDefault="00BE586F" w:rsidP="00BE586F">
      <w:pPr>
        <w:jc w:val="both"/>
        <w:rPr>
          <w:sz w:val="28"/>
          <w:szCs w:val="28"/>
        </w:rPr>
      </w:pPr>
      <w:r w:rsidRPr="00AE3743">
        <w:rPr>
          <w:sz w:val="28"/>
          <w:szCs w:val="28"/>
        </w:rPr>
        <w:t>занимаемого на основании</w:t>
      </w:r>
      <w:r>
        <w:rPr>
          <w:sz w:val="28"/>
          <w:szCs w:val="28"/>
        </w:rPr>
        <w:t xml:space="preserve"> _____________________________________________</w:t>
      </w:r>
    </w:p>
    <w:p w:rsidR="00BE586F" w:rsidRDefault="00BE586F" w:rsidP="00BE586F">
      <w:pPr>
        <w:jc w:val="both"/>
      </w:pPr>
      <w:r>
        <w:rPr>
          <w:sz w:val="28"/>
          <w:szCs w:val="28"/>
        </w:rPr>
        <w:t>____________________________________________________________________,</w:t>
      </w:r>
    </w:p>
    <w:p w:rsidR="00BE586F" w:rsidRDefault="00BE586F" w:rsidP="00BE586F">
      <w:pPr>
        <w:jc w:val="both"/>
        <w:rPr>
          <w:sz w:val="28"/>
          <w:szCs w:val="28"/>
        </w:rPr>
      </w:pPr>
      <w:r w:rsidRPr="00AE3743">
        <w:rPr>
          <w:sz w:val="28"/>
          <w:szCs w:val="28"/>
        </w:rPr>
        <w:t>для дальнейшего использования его в качестве</w:t>
      </w:r>
      <w:r>
        <w:rPr>
          <w:sz w:val="28"/>
          <w:szCs w:val="28"/>
        </w:rPr>
        <w:t xml:space="preserve"> ___________________________</w:t>
      </w:r>
    </w:p>
    <w:p w:rsidR="00BE586F" w:rsidRDefault="00BE586F" w:rsidP="00BE586F">
      <w:pPr>
        <w:jc w:val="both"/>
      </w:pPr>
    </w:p>
    <w:p w:rsidR="00BE586F" w:rsidRDefault="00BE586F" w:rsidP="00BE586F">
      <w:pPr>
        <w:pStyle w:val="Standard"/>
        <w:shd w:val="clear" w:color="auto" w:fill="FFFFFF"/>
        <w:jc w:val="both"/>
      </w:pPr>
      <w:r w:rsidRPr="00AE3743">
        <w:rPr>
          <w:sz w:val="28"/>
          <w:szCs w:val="28"/>
        </w:rPr>
        <w:t>Собственник помещения</w:t>
      </w:r>
      <w:r>
        <w:t xml:space="preserve">             _______________________            (__________________)</w:t>
      </w:r>
    </w:p>
    <w:p w:rsidR="00BE586F" w:rsidRDefault="00BE586F" w:rsidP="00BE586F">
      <w:pPr>
        <w:rPr>
          <w:rFonts w:eastAsia="SimSun1" w:cs="Times New Roman"/>
          <w:szCs w:val="20"/>
          <w:lang w:bidi="ar-SA"/>
        </w:rPr>
      </w:pPr>
    </w:p>
    <w:p w:rsidR="00BE586F" w:rsidRPr="008558EB" w:rsidRDefault="00BE586F" w:rsidP="00BE586F">
      <w:pPr>
        <w:rPr>
          <w:rFonts w:cs="Times New Roman"/>
          <w:sz w:val="28"/>
          <w:szCs w:val="28"/>
        </w:rPr>
      </w:pPr>
      <w:r>
        <w:lastRenderedPageBreak/>
        <w:t xml:space="preserve">                                            </w:t>
      </w:r>
      <w:r>
        <w:rPr>
          <w:rFonts w:cs="Times New Roman"/>
          <w:sz w:val="28"/>
          <w:szCs w:val="28"/>
        </w:rPr>
        <w:t xml:space="preserve">                                          </w:t>
      </w:r>
      <w:r w:rsidR="00F30C05">
        <w:rPr>
          <w:rFonts w:cs="Times New Roman"/>
          <w:sz w:val="28"/>
          <w:szCs w:val="28"/>
        </w:rPr>
        <w:t>Приложение № 2</w:t>
      </w:r>
    </w:p>
    <w:p w:rsidR="00BE586F" w:rsidRPr="00BE586F" w:rsidRDefault="00BE586F" w:rsidP="00BE586F">
      <w:pPr>
        <w:autoSpaceDE w:val="0"/>
        <w:adjustRightInd w:val="0"/>
        <w:jc w:val="center"/>
        <w:rPr>
          <w:rFonts w:cs="Times New Roman"/>
          <w:sz w:val="28"/>
          <w:szCs w:val="28"/>
        </w:rPr>
      </w:pPr>
      <w:r>
        <w:rPr>
          <w:rFonts w:cs="Times New Roman"/>
          <w:sz w:val="28"/>
          <w:szCs w:val="28"/>
        </w:rPr>
        <w:t xml:space="preserve">                                                                              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E586F" w:rsidRPr="00DF5378" w:rsidTr="003F5812">
        <w:trPr>
          <w:trHeight w:val="2019"/>
        </w:trPr>
        <w:tc>
          <w:tcPr>
            <w:tcW w:w="4785" w:type="dxa"/>
            <w:tcBorders>
              <w:right w:val="single" w:sz="4" w:space="0" w:color="auto"/>
            </w:tcBorders>
            <w:vAlign w:val="center"/>
          </w:tcPr>
          <w:p w:rsidR="00BE586F" w:rsidRPr="00B629AC" w:rsidRDefault="00BE586F" w:rsidP="003F5812">
            <w:pPr>
              <w:jc w:val="center"/>
            </w:pPr>
            <w:r>
              <w:t>Исходящий штамп</w:t>
            </w:r>
          </w:p>
        </w:tc>
        <w:tc>
          <w:tcPr>
            <w:tcW w:w="4785" w:type="dxa"/>
            <w:tcBorders>
              <w:top w:val="nil"/>
              <w:left w:val="single" w:sz="4" w:space="0" w:color="auto"/>
              <w:bottom w:val="nil"/>
              <w:right w:val="nil"/>
            </w:tcBorders>
          </w:tcPr>
          <w:p w:rsidR="00BE586F" w:rsidRDefault="00BE586F" w:rsidP="003F5812">
            <w:pPr>
              <w:tabs>
                <w:tab w:val="left" w:pos="4569"/>
              </w:tabs>
            </w:pPr>
            <w:r>
              <w:t xml:space="preserve">          _________________________________</w:t>
            </w:r>
          </w:p>
          <w:p w:rsidR="00BE586F" w:rsidRDefault="00BE586F" w:rsidP="003F5812">
            <w:pPr>
              <w:jc w:val="center"/>
              <w:rPr>
                <w:vertAlign w:val="superscript"/>
              </w:rPr>
            </w:pPr>
            <w:r w:rsidRPr="00B629AC">
              <w:rPr>
                <w:vertAlign w:val="superscript"/>
              </w:rPr>
              <w:t>Ф.И.О. заявителя</w:t>
            </w:r>
          </w:p>
          <w:p w:rsidR="00BE586F" w:rsidRDefault="00BE586F" w:rsidP="003F5812">
            <w:pPr>
              <w:jc w:val="center"/>
              <w:rPr>
                <w:vertAlign w:val="superscript"/>
              </w:rPr>
            </w:pPr>
            <w:r>
              <w:rPr>
                <w:vertAlign w:val="superscript"/>
              </w:rPr>
              <w:t xml:space="preserve">      ______________________________________________________</w:t>
            </w:r>
          </w:p>
          <w:p w:rsidR="00BE586F" w:rsidRPr="00B629AC" w:rsidRDefault="00BE586F" w:rsidP="003F5812">
            <w:pPr>
              <w:jc w:val="center"/>
              <w:rPr>
                <w:vertAlign w:val="superscript"/>
              </w:rPr>
            </w:pPr>
            <w:r>
              <w:rPr>
                <w:vertAlign w:val="superscript"/>
              </w:rPr>
              <w:t>адрес</w:t>
            </w:r>
          </w:p>
        </w:tc>
      </w:tr>
    </w:tbl>
    <w:p w:rsidR="00BE586F" w:rsidRPr="00C63A86" w:rsidRDefault="00BE586F" w:rsidP="00BE586F">
      <w:pPr>
        <w:rPr>
          <w:rFonts w:cs="Times New Roman"/>
        </w:rPr>
      </w:pPr>
    </w:p>
    <w:p w:rsidR="00BE586F" w:rsidRPr="00AE3743" w:rsidRDefault="00BE586F" w:rsidP="00BE586F">
      <w:pPr>
        <w:spacing w:after="0"/>
        <w:jc w:val="center"/>
        <w:rPr>
          <w:rFonts w:cs="Times New Roman"/>
          <w:b/>
          <w:sz w:val="28"/>
          <w:szCs w:val="28"/>
        </w:rPr>
      </w:pPr>
      <w:r w:rsidRPr="00AE3743">
        <w:rPr>
          <w:rFonts w:cs="Times New Roman"/>
          <w:b/>
          <w:sz w:val="28"/>
          <w:szCs w:val="28"/>
        </w:rPr>
        <w:t>УВЕДОМЛЕНИЕ</w:t>
      </w:r>
    </w:p>
    <w:p w:rsidR="00BE586F" w:rsidRPr="00AE3743" w:rsidRDefault="00BE586F" w:rsidP="00BE586F">
      <w:pPr>
        <w:spacing w:after="0"/>
        <w:jc w:val="center"/>
        <w:rPr>
          <w:rFonts w:cs="Times New Roman"/>
          <w:b/>
          <w:sz w:val="28"/>
          <w:szCs w:val="28"/>
        </w:rPr>
      </w:pPr>
      <w:r w:rsidRPr="00AE3743">
        <w:rPr>
          <w:rFonts w:cs="Times New Roman"/>
          <w:b/>
          <w:sz w:val="28"/>
          <w:szCs w:val="28"/>
        </w:rPr>
        <w:t xml:space="preserve">об отказе в приеме документов, необходимых </w:t>
      </w:r>
    </w:p>
    <w:p w:rsidR="00BE586F" w:rsidRPr="00AE3743" w:rsidRDefault="00BE586F" w:rsidP="00BE586F">
      <w:pPr>
        <w:spacing w:after="0"/>
        <w:jc w:val="center"/>
        <w:rPr>
          <w:rFonts w:cs="Times New Roman"/>
          <w:b/>
          <w:sz w:val="28"/>
          <w:szCs w:val="28"/>
        </w:rPr>
      </w:pPr>
      <w:r w:rsidRPr="00AE3743">
        <w:rPr>
          <w:rFonts w:cs="Times New Roman"/>
          <w:b/>
          <w:sz w:val="28"/>
          <w:szCs w:val="28"/>
        </w:rPr>
        <w:t>для предоставления муниципальной услуги</w:t>
      </w:r>
    </w:p>
    <w:p w:rsidR="00BE586F" w:rsidRPr="00971F2B" w:rsidRDefault="00BE586F" w:rsidP="00BE586F">
      <w:pPr>
        <w:spacing w:after="0"/>
        <w:jc w:val="both"/>
        <w:rPr>
          <w:rFonts w:cs="Times New Roman"/>
        </w:rPr>
      </w:pPr>
    </w:p>
    <w:p w:rsidR="00BE586F" w:rsidRPr="00971F2B" w:rsidRDefault="00BE586F" w:rsidP="00BE586F">
      <w:pPr>
        <w:spacing w:after="0"/>
        <w:ind w:firstLine="709"/>
        <w:jc w:val="both"/>
        <w:rPr>
          <w:rFonts w:cs="Times New Roman"/>
        </w:rPr>
      </w:pPr>
      <w:r w:rsidRPr="00AE3743">
        <w:rPr>
          <w:rFonts w:cs="Times New Roman"/>
          <w:sz w:val="28"/>
          <w:szCs w:val="28"/>
        </w:rPr>
        <w:t>Уважаемый (ая)</w:t>
      </w:r>
      <w:r>
        <w:rPr>
          <w:rFonts w:cs="Times New Roman"/>
        </w:rPr>
        <w:t xml:space="preserve"> </w:t>
      </w:r>
      <w:r w:rsidRPr="00971F2B">
        <w:rPr>
          <w:rFonts w:cs="Times New Roman"/>
        </w:rPr>
        <w:t>___________________________________________________</w:t>
      </w:r>
      <w:r>
        <w:rPr>
          <w:rFonts w:cs="Times New Roman"/>
        </w:rPr>
        <w:t>______</w:t>
      </w:r>
    </w:p>
    <w:p w:rsidR="00BE586F" w:rsidRPr="00971F2B" w:rsidRDefault="00BE586F" w:rsidP="00BE586F">
      <w:pPr>
        <w:spacing w:after="0"/>
        <w:jc w:val="both"/>
        <w:rPr>
          <w:rFonts w:cs="Times New Roman"/>
          <w:vertAlign w:val="superscript"/>
        </w:rPr>
      </w:pPr>
      <w:r>
        <w:rPr>
          <w:rFonts w:cs="Times New Roman"/>
          <w:vertAlign w:val="superscript"/>
        </w:rPr>
        <w:t xml:space="preserve">                                                                                                                     </w:t>
      </w:r>
      <w:r w:rsidRPr="00971F2B">
        <w:rPr>
          <w:rFonts w:cs="Times New Roman"/>
          <w:vertAlign w:val="superscript"/>
        </w:rPr>
        <w:t>(Ф.И.О.</w:t>
      </w:r>
      <w:r>
        <w:rPr>
          <w:rFonts w:cs="Times New Roman"/>
          <w:vertAlign w:val="superscript"/>
        </w:rPr>
        <w:t xml:space="preserve"> </w:t>
      </w:r>
      <w:r w:rsidRPr="00971F2B">
        <w:rPr>
          <w:rFonts w:cs="Times New Roman"/>
          <w:vertAlign w:val="superscript"/>
        </w:rPr>
        <w:t>заявителя)</w:t>
      </w:r>
    </w:p>
    <w:p w:rsidR="00BE586F" w:rsidRPr="00AE6E8D" w:rsidRDefault="00BE586F" w:rsidP="00BE586F">
      <w:pPr>
        <w:pStyle w:val="3"/>
        <w:tabs>
          <w:tab w:val="left" w:pos="-3420"/>
        </w:tabs>
        <w:spacing w:after="0"/>
        <w:jc w:val="both"/>
        <w:rPr>
          <w:rFonts w:cs="Times New Roman"/>
        </w:rPr>
      </w:pPr>
      <w:r w:rsidRPr="00AE3743">
        <w:rPr>
          <w:rFonts w:cs="Times New Roman"/>
          <w:sz w:val="28"/>
          <w:szCs w:val="28"/>
        </w:rPr>
        <w:t xml:space="preserve">настоящим уведомляем Вас о том, что заявление и прилагаемые к нему документы, представленные для получения муниципальной услуги </w:t>
      </w:r>
      <w:r w:rsidRPr="00AE3743">
        <w:rPr>
          <w:sz w:val="28"/>
          <w:szCs w:val="28"/>
        </w:rPr>
        <w:t>«Принятие решения о переводе жилого помещения в нежилое или нежилого помещения в жилое помещение на территории муниципального образования</w:t>
      </w:r>
      <w:r>
        <w:rPr>
          <w:sz w:val="28"/>
          <w:szCs w:val="28"/>
        </w:rPr>
        <w:t>»</w:t>
      </w:r>
      <w:r w:rsidRPr="00AE3743">
        <w:rPr>
          <w:rFonts w:cs="Times New Roman"/>
          <w:sz w:val="28"/>
          <w:szCs w:val="28"/>
        </w:rPr>
        <w:t xml:space="preserve"> не могут быть приняты по следующим основаниям: </w:t>
      </w:r>
    </w:p>
    <w:p w:rsidR="00BE586F" w:rsidRPr="00C63A86" w:rsidRDefault="00BE586F" w:rsidP="00BE586F">
      <w:pPr>
        <w:rPr>
          <w:rFonts w:cs="Times New Roman"/>
        </w:rPr>
      </w:pPr>
      <w:r w:rsidRPr="00C63A86">
        <w:rPr>
          <w:rFonts w:cs="Times New Roman"/>
        </w:rPr>
        <w:t>_____________________________________________________________________________</w:t>
      </w:r>
    </w:p>
    <w:p w:rsidR="00BE586F" w:rsidRPr="00C63A86" w:rsidRDefault="00BE586F" w:rsidP="00BE586F">
      <w:pPr>
        <w:rPr>
          <w:rFonts w:cs="Times New Roman"/>
        </w:rPr>
      </w:pPr>
      <w:r w:rsidRPr="00C63A86">
        <w:rPr>
          <w:rFonts w:cs="Times New Roman"/>
        </w:rPr>
        <w:t>_____________________________________________________________________________</w:t>
      </w:r>
    </w:p>
    <w:p w:rsidR="00BE586F" w:rsidRPr="00C63A86" w:rsidRDefault="00BE586F" w:rsidP="00BE586F">
      <w:pPr>
        <w:jc w:val="center"/>
        <w:rPr>
          <w:rFonts w:cs="Times New Roman"/>
        </w:rPr>
      </w:pPr>
      <w:r w:rsidRPr="00C63A86">
        <w:rPr>
          <w:rFonts w:cs="Times New Roman"/>
          <w:sz w:val="20"/>
          <w:szCs w:val="20"/>
        </w:rPr>
        <w:t>(также</w:t>
      </w:r>
      <w:r>
        <w:rPr>
          <w:rFonts w:cs="Times New Roman"/>
          <w:sz w:val="20"/>
          <w:szCs w:val="20"/>
        </w:rPr>
        <w:t xml:space="preserve"> </w:t>
      </w:r>
      <w:r w:rsidRPr="00C63A86">
        <w:rPr>
          <w:rFonts w:cs="Times New Roman"/>
          <w:sz w:val="20"/>
          <w:szCs w:val="20"/>
        </w:rPr>
        <w:t>указываются</w:t>
      </w:r>
      <w:r>
        <w:rPr>
          <w:rFonts w:cs="Times New Roman"/>
          <w:sz w:val="20"/>
          <w:szCs w:val="20"/>
        </w:rPr>
        <w:t xml:space="preserve"> </w:t>
      </w:r>
      <w:r w:rsidRPr="00C63A86">
        <w:rPr>
          <w:rFonts w:cs="Times New Roman"/>
          <w:sz w:val="20"/>
          <w:szCs w:val="20"/>
        </w:rPr>
        <w:t>способы</w:t>
      </w:r>
      <w:r>
        <w:rPr>
          <w:rFonts w:cs="Times New Roman"/>
          <w:sz w:val="20"/>
          <w:szCs w:val="20"/>
        </w:rPr>
        <w:t xml:space="preserve"> </w:t>
      </w:r>
      <w:r w:rsidRPr="00C63A86">
        <w:rPr>
          <w:rFonts w:cs="Times New Roman"/>
          <w:sz w:val="20"/>
          <w:szCs w:val="20"/>
        </w:rPr>
        <w:t>устранения</w:t>
      </w:r>
      <w:r>
        <w:rPr>
          <w:rFonts w:cs="Times New Roman"/>
          <w:sz w:val="20"/>
          <w:szCs w:val="20"/>
        </w:rPr>
        <w:t xml:space="preserve"> </w:t>
      </w:r>
      <w:r w:rsidRPr="00C63A86">
        <w:rPr>
          <w:rFonts w:cs="Times New Roman"/>
          <w:sz w:val="20"/>
          <w:szCs w:val="20"/>
        </w:rPr>
        <w:t>причин</w:t>
      </w:r>
      <w:r>
        <w:rPr>
          <w:rFonts w:cs="Times New Roman"/>
          <w:sz w:val="20"/>
          <w:szCs w:val="20"/>
        </w:rPr>
        <w:t xml:space="preserve"> </w:t>
      </w:r>
      <w:r w:rsidRPr="00C63A86">
        <w:rPr>
          <w:rFonts w:cs="Times New Roman"/>
          <w:sz w:val="20"/>
          <w:szCs w:val="20"/>
        </w:rPr>
        <w:t>отказа</w:t>
      </w:r>
      <w:r>
        <w:rPr>
          <w:rFonts w:cs="Times New Roman"/>
          <w:sz w:val="20"/>
          <w:szCs w:val="20"/>
        </w:rPr>
        <w:t xml:space="preserve"> </w:t>
      </w:r>
      <w:r w:rsidRPr="00C63A86">
        <w:rPr>
          <w:rFonts w:cs="Times New Roman"/>
          <w:sz w:val="20"/>
          <w:szCs w:val="20"/>
        </w:rPr>
        <w:t>в</w:t>
      </w:r>
      <w:r>
        <w:rPr>
          <w:rFonts w:cs="Times New Roman"/>
          <w:sz w:val="20"/>
          <w:szCs w:val="20"/>
        </w:rPr>
        <w:t xml:space="preserve"> </w:t>
      </w:r>
      <w:r w:rsidRPr="00C63A86">
        <w:rPr>
          <w:rFonts w:cs="Times New Roman"/>
          <w:sz w:val="20"/>
          <w:szCs w:val="20"/>
        </w:rPr>
        <w:t>приеме</w:t>
      </w:r>
      <w:r>
        <w:rPr>
          <w:rFonts w:cs="Times New Roman"/>
          <w:sz w:val="20"/>
          <w:szCs w:val="20"/>
        </w:rPr>
        <w:t xml:space="preserve"> </w:t>
      </w:r>
      <w:r w:rsidRPr="00C63A86">
        <w:rPr>
          <w:rFonts w:cs="Times New Roman"/>
          <w:sz w:val="20"/>
          <w:szCs w:val="20"/>
        </w:rPr>
        <w:t>документов)</w:t>
      </w:r>
    </w:p>
    <w:p w:rsidR="00BE586F" w:rsidRPr="00BE586F" w:rsidRDefault="00BE586F" w:rsidP="00BE586F">
      <w:pPr>
        <w:autoSpaceDE w:val="0"/>
        <w:adjustRightInd w:val="0"/>
        <w:ind w:firstLine="720"/>
        <w:jc w:val="both"/>
        <w:outlineLvl w:val="0"/>
        <w:rPr>
          <w:rFonts w:cs="Times New Roman"/>
          <w:sz w:val="28"/>
          <w:szCs w:val="28"/>
        </w:rPr>
      </w:pPr>
      <w:r w:rsidRPr="00AE3743">
        <w:rPr>
          <w:rFonts w:cs="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BE586F" w:rsidRPr="00AE3743" w:rsidRDefault="00BE586F" w:rsidP="00BE586F">
      <w:pPr>
        <w:spacing w:after="0"/>
        <w:rPr>
          <w:rFonts w:cs="Times New Roman"/>
          <w:sz w:val="28"/>
          <w:szCs w:val="28"/>
        </w:rPr>
      </w:pPr>
      <w:r w:rsidRPr="00AE3743">
        <w:rPr>
          <w:rFonts w:cs="Times New Roman"/>
          <w:sz w:val="28"/>
          <w:szCs w:val="28"/>
        </w:rPr>
        <w:t>Должностное лицо,</w:t>
      </w:r>
    </w:p>
    <w:p w:rsidR="00BE586F" w:rsidRPr="00AE3743" w:rsidRDefault="00BE586F" w:rsidP="00BE586F">
      <w:pPr>
        <w:spacing w:after="0"/>
        <w:rPr>
          <w:rFonts w:cs="Times New Roman"/>
          <w:sz w:val="28"/>
          <w:szCs w:val="28"/>
        </w:rPr>
      </w:pPr>
      <w:r w:rsidRPr="00AE3743">
        <w:rPr>
          <w:rFonts w:cs="Times New Roman"/>
          <w:sz w:val="28"/>
          <w:szCs w:val="28"/>
        </w:rPr>
        <w:t xml:space="preserve">ответственное за приём </w:t>
      </w:r>
    </w:p>
    <w:p w:rsidR="00BE586F" w:rsidRPr="00AE3743" w:rsidRDefault="00BE586F" w:rsidP="00BE586F">
      <w:pPr>
        <w:spacing w:after="0"/>
        <w:rPr>
          <w:rFonts w:cs="Times New Roman"/>
          <w:sz w:val="28"/>
          <w:szCs w:val="28"/>
        </w:rPr>
      </w:pPr>
      <w:r w:rsidRPr="00AE3743">
        <w:rPr>
          <w:rFonts w:cs="Times New Roman"/>
          <w:sz w:val="28"/>
          <w:szCs w:val="28"/>
        </w:rPr>
        <w:t>и регистрацию документов подпись расшифровка подписи</w:t>
      </w:r>
    </w:p>
    <w:p w:rsidR="00BE586F" w:rsidRPr="00C63A86" w:rsidRDefault="00BE586F" w:rsidP="00BE586F">
      <w:pPr>
        <w:spacing w:after="0"/>
        <w:rPr>
          <w:rFonts w:cs="Times New Roman"/>
        </w:rPr>
      </w:pPr>
    </w:p>
    <w:p w:rsidR="00BE586F" w:rsidRDefault="00BE586F" w:rsidP="00BE586F">
      <w:pPr>
        <w:rPr>
          <w:rFonts w:cs="Times New Roman"/>
          <w:sz w:val="28"/>
          <w:szCs w:val="28"/>
        </w:rPr>
      </w:pPr>
      <w:r w:rsidRPr="00AE3743">
        <w:rPr>
          <w:rFonts w:cs="Times New Roman"/>
          <w:sz w:val="28"/>
          <w:szCs w:val="28"/>
        </w:rPr>
        <w:t xml:space="preserve"> «___»________________ </w:t>
      </w:r>
      <w:r>
        <w:rPr>
          <w:rFonts w:cs="Times New Roman"/>
          <w:sz w:val="28"/>
          <w:szCs w:val="28"/>
        </w:rPr>
        <w:t>20   г.</w:t>
      </w:r>
    </w:p>
    <w:p w:rsidR="00BE586F" w:rsidRPr="00BE586F" w:rsidRDefault="00BE586F" w:rsidP="00BE586F">
      <w:pPr>
        <w:rPr>
          <w:rFonts w:cs="Times New Roman"/>
          <w:sz w:val="28"/>
          <w:szCs w:val="28"/>
        </w:rPr>
      </w:pPr>
    </w:p>
    <w:p w:rsidR="00BE586F" w:rsidRPr="00AE3743" w:rsidRDefault="00BE586F" w:rsidP="00BE586F">
      <w:pPr>
        <w:rPr>
          <w:rFonts w:cs="Times New Roman"/>
          <w:sz w:val="28"/>
          <w:szCs w:val="28"/>
        </w:rPr>
      </w:pPr>
      <w:r w:rsidRPr="00AE3743">
        <w:rPr>
          <w:rFonts w:cs="Times New Roman"/>
          <w:sz w:val="28"/>
          <w:szCs w:val="28"/>
        </w:rPr>
        <w:t xml:space="preserve">Дата направления по почте </w:t>
      </w:r>
    </w:p>
    <w:p w:rsidR="00BE586F" w:rsidRPr="00AE3743" w:rsidRDefault="00BE586F" w:rsidP="00BE586F">
      <w:pPr>
        <w:rPr>
          <w:rFonts w:cs="Times New Roman"/>
          <w:sz w:val="28"/>
          <w:szCs w:val="28"/>
        </w:rPr>
      </w:pPr>
      <w:r w:rsidRPr="00AE3743">
        <w:rPr>
          <w:rFonts w:cs="Times New Roman"/>
          <w:sz w:val="28"/>
          <w:szCs w:val="28"/>
        </w:rPr>
        <w:t xml:space="preserve">или электронной почте «___»__________________20 </w:t>
      </w:r>
      <w:r>
        <w:rPr>
          <w:rFonts w:cs="Times New Roman"/>
          <w:sz w:val="28"/>
          <w:szCs w:val="28"/>
        </w:rPr>
        <w:t xml:space="preserve">  </w:t>
      </w:r>
      <w:r w:rsidRPr="00AE3743">
        <w:rPr>
          <w:rFonts w:cs="Times New Roman"/>
          <w:sz w:val="28"/>
          <w:szCs w:val="28"/>
        </w:rPr>
        <w:t>г.</w:t>
      </w:r>
    </w:p>
    <w:p w:rsidR="00BE586F" w:rsidRDefault="00BE586F" w:rsidP="00BE586F">
      <w:pPr>
        <w:pStyle w:val="P103"/>
        <w:tabs>
          <w:tab w:val="clear" w:pos="6054"/>
          <w:tab w:val="left" w:pos="6300"/>
        </w:tabs>
        <w:spacing w:after="0"/>
        <w:ind w:left="0"/>
        <w:jc w:val="both"/>
        <w:rPr>
          <w:sz w:val="28"/>
          <w:szCs w:val="28"/>
        </w:rPr>
      </w:pPr>
      <w:r>
        <w:rPr>
          <w:sz w:val="28"/>
          <w:szCs w:val="28"/>
        </w:rPr>
        <w:lastRenderedPageBreak/>
        <w:t xml:space="preserve">                                     </w:t>
      </w:r>
      <w:r w:rsidR="00F30C05">
        <w:rPr>
          <w:sz w:val="28"/>
          <w:szCs w:val="28"/>
        </w:rPr>
        <w:t xml:space="preserve">         </w:t>
      </w:r>
      <w:r>
        <w:rPr>
          <w:sz w:val="28"/>
          <w:szCs w:val="28"/>
        </w:rPr>
        <w:t xml:space="preserve">                           При</w:t>
      </w:r>
      <w:r w:rsidR="00F30C05">
        <w:rPr>
          <w:sz w:val="28"/>
          <w:szCs w:val="28"/>
        </w:rPr>
        <w:t>ложение № 3</w:t>
      </w:r>
    </w:p>
    <w:p w:rsidR="00BE586F" w:rsidRPr="00C63A86" w:rsidRDefault="00BE586F" w:rsidP="00BE586F">
      <w:pPr>
        <w:pStyle w:val="P103"/>
        <w:spacing w:after="0"/>
        <w:ind w:left="0"/>
        <w:jc w:val="both"/>
      </w:pPr>
      <w:r>
        <w:rPr>
          <w:sz w:val="28"/>
          <w:szCs w:val="28"/>
        </w:rPr>
        <w:t xml:space="preserve">                                                                         </w:t>
      </w:r>
      <w:r w:rsidRPr="008558EB">
        <w:rPr>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E586F" w:rsidRPr="00DF5378" w:rsidTr="003F5812">
        <w:trPr>
          <w:trHeight w:val="2019"/>
        </w:trPr>
        <w:tc>
          <w:tcPr>
            <w:tcW w:w="4785" w:type="dxa"/>
            <w:tcBorders>
              <w:right w:val="single" w:sz="4" w:space="0" w:color="auto"/>
            </w:tcBorders>
            <w:vAlign w:val="center"/>
          </w:tcPr>
          <w:p w:rsidR="00BE586F" w:rsidRPr="00B629AC" w:rsidRDefault="00BE586F" w:rsidP="00BE586F">
            <w:pPr>
              <w:spacing w:after="0"/>
              <w:jc w:val="center"/>
            </w:pPr>
            <w:r>
              <w:t>Исходящий штамп</w:t>
            </w:r>
          </w:p>
        </w:tc>
        <w:tc>
          <w:tcPr>
            <w:tcW w:w="4785" w:type="dxa"/>
            <w:tcBorders>
              <w:top w:val="nil"/>
              <w:left w:val="single" w:sz="4" w:space="0" w:color="auto"/>
              <w:bottom w:val="nil"/>
              <w:right w:val="nil"/>
            </w:tcBorders>
          </w:tcPr>
          <w:p w:rsidR="00BE586F" w:rsidRDefault="00BE586F" w:rsidP="00BE586F">
            <w:pPr>
              <w:tabs>
                <w:tab w:val="left" w:pos="4569"/>
              </w:tabs>
              <w:spacing w:after="0"/>
            </w:pPr>
            <w:r>
              <w:t xml:space="preserve">           ________________________________</w:t>
            </w:r>
          </w:p>
          <w:p w:rsidR="00BE586F" w:rsidRDefault="00BE586F" w:rsidP="00BE586F">
            <w:pPr>
              <w:spacing w:after="0"/>
              <w:jc w:val="center"/>
              <w:rPr>
                <w:vertAlign w:val="superscript"/>
              </w:rPr>
            </w:pPr>
            <w:r w:rsidRPr="00B629AC">
              <w:rPr>
                <w:vertAlign w:val="superscript"/>
              </w:rPr>
              <w:t>Ф.И.О. заявителя</w:t>
            </w:r>
          </w:p>
          <w:p w:rsidR="00BE586F" w:rsidRDefault="00BE586F" w:rsidP="00BE586F">
            <w:pPr>
              <w:spacing w:after="0"/>
              <w:jc w:val="center"/>
              <w:rPr>
                <w:vertAlign w:val="superscript"/>
              </w:rPr>
            </w:pPr>
            <w:r>
              <w:rPr>
                <w:vertAlign w:val="superscript"/>
              </w:rPr>
              <w:t xml:space="preserve">               _________________________________________________</w:t>
            </w:r>
          </w:p>
          <w:p w:rsidR="00BE586F" w:rsidRPr="00B629AC" w:rsidRDefault="00BE586F" w:rsidP="00BE586F">
            <w:pPr>
              <w:spacing w:after="0"/>
              <w:jc w:val="center"/>
              <w:rPr>
                <w:vertAlign w:val="superscript"/>
              </w:rPr>
            </w:pPr>
            <w:r>
              <w:rPr>
                <w:vertAlign w:val="superscript"/>
              </w:rPr>
              <w:t>адрес</w:t>
            </w:r>
          </w:p>
        </w:tc>
      </w:tr>
    </w:tbl>
    <w:p w:rsidR="00BE586F" w:rsidRPr="004D22E0" w:rsidRDefault="00BE586F" w:rsidP="00BE586F">
      <w:pPr>
        <w:spacing w:after="0"/>
      </w:pPr>
    </w:p>
    <w:p w:rsidR="00BE586F" w:rsidRPr="00AE3743" w:rsidRDefault="00BE586F" w:rsidP="00BE586F">
      <w:pPr>
        <w:spacing w:after="0"/>
        <w:jc w:val="center"/>
        <w:rPr>
          <w:b/>
          <w:sz w:val="28"/>
          <w:szCs w:val="28"/>
        </w:rPr>
      </w:pPr>
      <w:r w:rsidRPr="00AE3743">
        <w:rPr>
          <w:b/>
          <w:sz w:val="28"/>
          <w:szCs w:val="28"/>
        </w:rPr>
        <w:t>РАСПИСКА</w:t>
      </w:r>
    </w:p>
    <w:p w:rsidR="00BE586F" w:rsidRPr="00AE3743" w:rsidRDefault="00BE586F" w:rsidP="00BE586F">
      <w:pPr>
        <w:spacing w:after="0"/>
        <w:jc w:val="center"/>
        <w:rPr>
          <w:b/>
          <w:sz w:val="28"/>
          <w:szCs w:val="28"/>
        </w:rPr>
      </w:pPr>
      <w:r w:rsidRPr="00AE3743">
        <w:rPr>
          <w:b/>
          <w:sz w:val="28"/>
          <w:szCs w:val="28"/>
        </w:rPr>
        <w:t xml:space="preserve">в получении документов </w:t>
      </w:r>
    </w:p>
    <w:p w:rsidR="00BE586F" w:rsidRPr="00AE3743" w:rsidRDefault="00BE586F" w:rsidP="00BE586F">
      <w:pPr>
        <w:spacing w:after="0"/>
        <w:jc w:val="center"/>
        <w:rPr>
          <w:b/>
          <w:sz w:val="28"/>
          <w:szCs w:val="28"/>
        </w:rPr>
      </w:pPr>
      <w:r w:rsidRPr="00AE3743">
        <w:rPr>
          <w:b/>
          <w:sz w:val="28"/>
          <w:szCs w:val="28"/>
        </w:rPr>
        <w:t>для предоставления муниципальной услуги</w:t>
      </w:r>
    </w:p>
    <w:p w:rsidR="00BE586F" w:rsidRPr="00BE586F" w:rsidRDefault="00BE586F" w:rsidP="00BE586F">
      <w:pPr>
        <w:pStyle w:val="1"/>
        <w:numPr>
          <w:ilvl w:val="0"/>
          <w:numId w:val="0"/>
        </w:numPr>
        <w:tabs>
          <w:tab w:val="left" w:pos="-4111"/>
        </w:tabs>
        <w:spacing w:before="0" w:after="0"/>
        <w:rPr>
          <w:b w:val="0"/>
          <w:kern w:val="28"/>
          <w:sz w:val="24"/>
          <w:szCs w:val="24"/>
        </w:rPr>
      </w:pPr>
    </w:p>
    <w:p w:rsidR="00BE586F" w:rsidRPr="00AE3743" w:rsidRDefault="00BE586F" w:rsidP="00BE586F">
      <w:pPr>
        <w:tabs>
          <w:tab w:val="left" w:pos="9354"/>
        </w:tabs>
        <w:spacing w:after="0"/>
        <w:ind w:firstLine="709"/>
        <w:jc w:val="both"/>
        <w:rPr>
          <w:sz w:val="28"/>
          <w:szCs w:val="28"/>
        </w:rPr>
      </w:pPr>
      <w:r w:rsidRPr="00AE3743">
        <w:rPr>
          <w:sz w:val="28"/>
          <w:szCs w:val="28"/>
        </w:rPr>
        <w:t xml:space="preserve">Для предоставления муниципальной услуги </w:t>
      </w:r>
      <w:r w:rsidRPr="00AE3743">
        <w:rPr>
          <w:rFonts w:eastAsia="Times New Roman"/>
          <w:sz w:val="28"/>
          <w:szCs w:val="28"/>
          <w:lang w:eastAsia="ru-RU"/>
        </w:rPr>
        <w:t>«</w:t>
      </w:r>
      <w:r w:rsidRPr="00AE3743">
        <w:rPr>
          <w:sz w:val="28"/>
          <w:szCs w:val="28"/>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r>
        <w:rPr>
          <w:sz w:val="28"/>
          <w:szCs w:val="28"/>
        </w:rPr>
        <w:t xml:space="preserve">» </w:t>
      </w:r>
      <w:r w:rsidRPr="00AE3743">
        <w:rPr>
          <w:sz w:val="28"/>
          <w:szCs w:val="28"/>
        </w:rPr>
        <w:t xml:space="preserve">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BE586F" w:rsidRPr="00AE3743" w:rsidTr="003F5812">
        <w:tc>
          <w:tcPr>
            <w:tcW w:w="594" w:type="dxa"/>
            <w:vAlign w:val="center"/>
          </w:tcPr>
          <w:p w:rsidR="00BE586F" w:rsidRPr="00AE3743" w:rsidRDefault="00BE586F" w:rsidP="00BE586F">
            <w:pPr>
              <w:tabs>
                <w:tab w:val="left" w:pos="9354"/>
              </w:tabs>
              <w:spacing w:after="0"/>
              <w:jc w:val="center"/>
              <w:rPr>
                <w:sz w:val="28"/>
                <w:szCs w:val="28"/>
              </w:rPr>
            </w:pPr>
            <w:r w:rsidRPr="00AE3743">
              <w:rPr>
                <w:sz w:val="28"/>
                <w:szCs w:val="28"/>
              </w:rPr>
              <w:t>№ п/п</w:t>
            </w:r>
          </w:p>
        </w:tc>
        <w:tc>
          <w:tcPr>
            <w:tcW w:w="3253" w:type="dxa"/>
            <w:vAlign w:val="center"/>
          </w:tcPr>
          <w:p w:rsidR="00BE586F" w:rsidRPr="00AE3743" w:rsidRDefault="00BE586F" w:rsidP="00BE586F">
            <w:pPr>
              <w:tabs>
                <w:tab w:val="left" w:pos="9354"/>
              </w:tabs>
              <w:spacing w:after="0"/>
              <w:jc w:val="center"/>
              <w:rPr>
                <w:sz w:val="28"/>
                <w:szCs w:val="28"/>
              </w:rPr>
            </w:pPr>
            <w:r w:rsidRPr="00AE3743">
              <w:rPr>
                <w:sz w:val="28"/>
                <w:szCs w:val="28"/>
              </w:rPr>
              <w:t>Наименование документа</w:t>
            </w:r>
          </w:p>
        </w:tc>
        <w:tc>
          <w:tcPr>
            <w:tcW w:w="1912" w:type="dxa"/>
            <w:vAlign w:val="center"/>
          </w:tcPr>
          <w:p w:rsidR="00BE586F" w:rsidRPr="00AE3743" w:rsidRDefault="00BE586F" w:rsidP="00BE586F">
            <w:pPr>
              <w:tabs>
                <w:tab w:val="left" w:pos="9354"/>
              </w:tabs>
              <w:spacing w:after="0"/>
              <w:jc w:val="center"/>
              <w:rPr>
                <w:sz w:val="28"/>
                <w:szCs w:val="28"/>
              </w:rPr>
            </w:pPr>
            <w:r w:rsidRPr="00AE3743">
              <w:rPr>
                <w:sz w:val="28"/>
                <w:szCs w:val="28"/>
              </w:rPr>
              <w:t>Вид документа (оригинал, нотариальная копия, ксерокопия)</w:t>
            </w:r>
          </w:p>
        </w:tc>
        <w:tc>
          <w:tcPr>
            <w:tcW w:w="2146" w:type="dxa"/>
            <w:vAlign w:val="center"/>
          </w:tcPr>
          <w:p w:rsidR="00BE586F" w:rsidRPr="00AE3743" w:rsidRDefault="00BE586F" w:rsidP="00BE586F">
            <w:pPr>
              <w:tabs>
                <w:tab w:val="left" w:pos="9354"/>
              </w:tabs>
              <w:spacing w:after="0"/>
              <w:jc w:val="center"/>
              <w:rPr>
                <w:sz w:val="28"/>
                <w:szCs w:val="28"/>
              </w:rPr>
            </w:pPr>
            <w:r w:rsidRPr="00AE3743">
              <w:rPr>
                <w:sz w:val="28"/>
                <w:szCs w:val="28"/>
              </w:rPr>
              <w:t>Реквизиты документа (дата выдачи, номер, кем выдан, иное)</w:t>
            </w:r>
          </w:p>
        </w:tc>
        <w:tc>
          <w:tcPr>
            <w:tcW w:w="1665" w:type="dxa"/>
            <w:vAlign w:val="center"/>
          </w:tcPr>
          <w:p w:rsidR="00BE586F" w:rsidRPr="00AE3743" w:rsidRDefault="00BE586F" w:rsidP="00BE586F">
            <w:pPr>
              <w:tabs>
                <w:tab w:val="left" w:pos="9354"/>
              </w:tabs>
              <w:spacing w:after="0"/>
              <w:jc w:val="center"/>
              <w:rPr>
                <w:sz w:val="28"/>
                <w:szCs w:val="28"/>
              </w:rPr>
            </w:pPr>
            <w:r w:rsidRPr="00AE3743">
              <w:rPr>
                <w:sz w:val="28"/>
                <w:szCs w:val="28"/>
              </w:rPr>
              <w:t>Количество листов</w:t>
            </w:r>
          </w:p>
        </w:tc>
      </w:tr>
      <w:tr w:rsidR="00BE586F" w:rsidRPr="00AE3743" w:rsidTr="003F5812">
        <w:trPr>
          <w:trHeight w:val="319"/>
        </w:trPr>
        <w:tc>
          <w:tcPr>
            <w:tcW w:w="594" w:type="dxa"/>
          </w:tcPr>
          <w:p w:rsidR="00BE586F" w:rsidRPr="00AE3743" w:rsidRDefault="00BE586F" w:rsidP="00BE586F">
            <w:pPr>
              <w:tabs>
                <w:tab w:val="left" w:pos="9354"/>
              </w:tabs>
              <w:spacing w:after="0"/>
              <w:jc w:val="both"/>
              <w:rPr>
                <w:sz w:val="28"/>
                <w:szCs w:val="28"/>
              </w:rPr>
            </w:pPr>
          </w:p>
        </w:tc>
        <w:tc>
          <w:tcPr>
            <w:tcW w:w="3253" w:type="dxa"/>
          </w:tcPr>
          <w:p w:rsidR="00BE586F" w:rsidRPr="00AE3743" w:rsidRDefault="00BE586F" w:rsidP="00BE586F">
            <w:pPr>
              <w:tabs>
                <w:tab w:val="left" w:pos="9354"/>
              </w:tabs>
              <w:spacing w:after="0"/>
              <w:jc w:val="both"/>
              <w:rPr>
                <w:sz w:val="28"/>
                <w:szCs w:val="28"/>
              </w:rPr>
            </w:pPr>
          </w:p>
        </w:tc>
        <w:tc>
          <w:tcPr>
            <w:tcW w:w="1912" w:type="dxa"/>
          </w:tcPr>
          <w:p w:rsidR="00BE586F" w:rsidRPr="00AE3743" w:rsidRDefault="00BE586F" w:rsidP="00BE586F">
            <w:pPr>
              <w:tabs>
                <w:tab w:val="left" w:pos="9354"/>
              </w:tabs>
              <w:spacing w:after="0"/>
              <w:jc w:val="both"/>
              <w:rPr>
                <w:sz w:val="28"/>
                <w:szCs w:val="28"/>
              </w:rPr>
            </w:pPr>
          </w:p>
        </w:tc>
        <w:tc>
          <w:tcPr>
            <w:tcW w:w="2146" w:type="dxa"/>
          </w:tcPr>
          <w:p w:rsidR="00BE586F" w:rsidRPr="00AE3743" w:rsidRDefault="00BE586F" w:rsidP="00BE586F">
            <w:pPr>
              <w:tabs>
                <w:tab w:val="left" w:pos="9354"/>
              </w:tabs>
              <w:spacing w:after="0"/>
              <w:jc w:val="both"/>
              <w:rPr>
                <w:sz w:val="28"/>
                <w:szCs w:val="28"/>
              </w:rPr>
            </w:pPr>
          </w:p>
        </w:tc>
        <w:tc>
          <w:tcPr>
            <w:tcW w:w="1665" w:type="dxa"/>
          </w:tcPr>
          <w:p w:rsidR="00BE586F" w:rsidRPr="00AE3743" w:rsidRDefault="00BE586F" w:rsidP="00BE586F">
            <w:pPr>
              <w:tabs>
                <w:tab w:val="left" w:pos="9354"/>
              </w:tabs>
              <w:spacing w:after="0"/>
              <w:jc w:val="both"/>
              <w:rPr>
                <w:sz w:val="28"/>
                <w:szCs w:val="28"/>
              </w:rPr>
            </w:pPr>
          </w:p>
        </w:tc>
      </w:tr>
      <w:tr w:rsidR="00BE586F" w:rsidRPr="00AE3743" w:rsidTr="003F5812">
        <w:trPr>
          <w:trHeight w:val="267"/>
        </w:trPr>
        <w:tc>
          <w:tcPr>
            <w:tcW w:w="594" w:type="dxa"/>
          </w:tcPr>
          <w:p w:rsidR="00BE586F" w:rsidRPr="00AE3743" w:rsidRDefault="00BE586F" w:rsidP="00BE586F">
            <w:pPr>
              <w:tabs>
                <w:tab w:val="left" w:pos="9354"/>
              </w:tabs>
              <w:spacing w:after="0"/>
              <w:jc w:val="both"/>
              <w:rPr>
                <w:sz w:val="28"/>
                <w:szCs w:val="28"/>
              </w:rPr>
            </w:pPr>
          </w:p>
        </w:tc>
        <w:tc>
          <w:tcPr>
            <w:tcW w:w="3253" w:type="dxa"/>
          </w:tcPr>
          <w:p w:rsidR="00BE586F" w:rsidRPr="00AE3743" w:rsidRDefault="00BE586F" w:rsidP="00BE586F">
            <w:pPr>
              <w:tabs>
                <w:tab w:val="left" w:pos="9354"/>
              </w:tabs>
              <w:spacing w:after="0"/>
              <w:jc w:val="both"/>
              <w:rPr>
                <w:sz w:val="28"/>
                <w:szCs w:val="28"/>
              </w:rPr>
            </w:pPr>
          </w:p>
        </w:tc>
        <w:tc>
          <w:tcPr>
            <w:tcW w:w="1912" w:type="dxa"/>
          </w:tcPr>
          <w:p w:rsidR="00BE586F" w:rsidRPr="00AE3743" w:rsidRDefault="00BE586F" w:rsidP="00BE586F">
            <w:pPr>
              <w:tabs>
                <w:tab w:val="left" w:pos="9354"/>
              </w:tabs>
              <w:spacing w:after="0"/>
              <w:jc w:val="both"/>
              <w:rPr>
                <w:sz w:val="28"/>
                <w:szCs w:val="28"/>
              </w:rPr>
            </w:pPr>
          </w:p>
        </w:tc>
        <w:tc>
          <w:tcPr>
            <w:tcW w:w="2146" w:type="dxa"/>
          </w:tcPr>
          <w:p w:rsidR="00BE586F" w:rsidRPr="00AE3743" w:rsidRDefault="00BE586F" w:rsidP="00BE586F">
            <w:pPr>
              <w:tabs>
                <w:tab w:val="left" w:pos="9354"/>
              </w:tabs>
              <w:spacing w:after="0"/>
              <w:jc w:val="both"/>
              <w:rPr>
                <w:sz w:val="28"/>
                <w:szCs w:val="28"/>
              </w:rPr>
            </w:pPr>
          </w:p>
        </w:tc>
        <w:tc>
          <w:tcPr>
            <w:tcW w:w="1665" w:type="dxa"/>
          </w:tcPr>
          <w:p w:rsidR="00BE586F" w:rsidRPr="00AE3743" w:rsidRDefault="00BE586F" w:rsidP="00BE586F">
            <w:pPr>
              <w:tabs>
                <w:tab w:val="left" w:pos="9354"/>
              </w:tabs>
              <w:spacing w:after="0"/>
              <w:jc w:val="both"/>
              <w:rPr>
                <w:sz w:val="28"/>
                <w:szCs w:val="28"/>
              </w:rPr>
            </w:pPr>
          </w:p>
        </w:tc>
      </w:tr>
    </w:tbl>
    <w:p w:rsidR="00BE586F" w:rsidRPr="00AE3743" w:rsidRDefault="00BE586F" w:rsidP="00BE586F">
      <w:pPr>
        <w:tabs>
          <w:tab w:val="left" w:pos="9354"/>
        </w:tabs>
        <w:spacing w:after="0"/>
        <w:jc w:val="both"/>
        <w:rPr>
          <w:sz w:val="28"/>
          <w:szCs w:val="28"/>
        </w:rPr>
      </w:pPr>
      <w:r w:rsidRPr="00AE3743">
        <w:rPr>
          <w:sz w:val="28"/>
          <w:szCs w:val="28"/>
        </w:rPr>
        <w:t xml:space="preserve"> Всего принято ____________ документов на ____________ листах.</w:t>
      </w:r>
    </w:p>
    <w:p w:rsidR="00BE586F" w:rsidRDefault="00BE586F" w:rsidP="00BE586F">
      <w:pPr>
        <w:tabs>
          <w:tab w:val="left" w:pos="9354"/>
        </w:tabs>
        <w:spacing w:after="0"/>
        <w:jc w:val="both"/>
        <w:rPr>
          <w:sz w:val="28"/>
          <w:szCs w:val="28"/>
        </w:rPr>
      </w:pPr>
      <w:r w:rsidRPr="00AE3743">
        <w:rPr>
          <w:sz w:val="28"/>
          <w:szCs w:val="28"/>
        </w:rPr>
        <w:t xml:space="preserve"> Перечень сведений и документов, </w:t>
      </w:r>
      <w:r w:rsidRPr="00AE3743">
        <w:rPr>
          <w:rFonts w:cs="Times New Roman"/>
          <w:sz w:val="28"/>
          <w:szCs w:val="28"/>
        </w:rPr>
        <w:t>которые будут получены по межведомственным</w:t>
      </w:r>
      <w:r>
        <w:rPr>
          <w:rFonts w:cs="Times New Roman"/>
          <w:sz w:val="28"/>
          <w:szCs w:val="28"/>
        </w:rPr>
        <w:t xml:space="preserve"> </w:t>
      </w:r>
      <w:r w:rsidRPr="00AE3743">
        <w:rPr>
          <w:rFonts w:cs="Times New Roman"/>
          <w:sz w:val="28"/>
          <w:szCs w:val="28"/>
        </w:rPr>
        <w:t>запросам:</w:t>
      </w:r>
      <w:r w:rsidRPr="00AE3743">
        <w:rPr>
          <w:sz w:val="28"/>
          <w:szCs w:val="28"/>
        </w:rPr>
        <w:t xml:space="preserve"> </w:t>
      </w:r>
    </w:p>
    <w:p w:rsidR="00BE586F" w:rsidRPr="00AE3743" w:rsidRDefault="00BE586F" w:rsidP="00BE586F">
      <w:pPr>
        <w:tabs>
          <w:tab w:val="left" w:pos="9354"/>
        </w:tabs>
        <w:spacing w:after="0"/>
        <w:jc w:val="both"/>
        <w:rPr>
          <w:sz w:val="28"/>
          <w:szCs w:val="28"/>
        </w:rPr>
      </w:pPr>
      <w:r>
        <w:rPr>
          <w:sz w:val="28"/>
          <w:szCs w:val="28"/>
        </w:rPr>
        <w:t>1.</w:t>
      </w:r>
      <w:r w:rsidRPr="00AE3743">
        <w:rPr>
          <w:sz w:val="28"/>
          <w:szCs w:val="28"/>
        </w:rPr>
        <w:t>____________________________________</w:t>
      </w:r>
      <w:r>
        <w:rPr>
          <w:sz w:val="28"/>
          <w:szCs w:val="28"/>
        </w:rPr>
        <w:t>___________________________</w:t>
      </w:r>
    </w:p>
    <w:p w:rsidR="00BE586F" w:rsidRPr="00AE3743" w:rsidRDefault="00BE586F" w:rsidP="00BE586F">
      <w:pPr>
        <w:spacing w:after="0"/>
        <w:rPr>
          <w:sz w:val="28"/>
          <w:szCs w:val="28"/>
        </w:rPr>
      </w:pPr>
      <w:r>
        <w:rPr>
          <w:sz w:val="28"/>
          <w:szCs w:val="28"/>
        </w:rPr>
        <w:t>2</w:t>
      </w:r>
      <w:r w:rsidRPr="00AE3743">
        <w:rPr>
          <w:sz w:val="28"/>
          <w:szCs w:val="28"/>
        </w:rPr>
        <w:t>._________________________________________</w:t>
      </w:r>
      <w:r>
        <w:rPr>
          <w:sz w:val="28"/>
          <w:szCs w:val="28"/>
        </w:rPr>
        <w:t>__________________________</w:t>
      </w:r>
    </w:p>
    <w:p w:rsidR="00BE586F" w:rsidRPr="00BE586F" w:rsidRDefault="00BE586F" w:rsidP="00BE586F">
      <w:pPr>
        <w:spacing w:after="0"/>
      </w:pPr>
      <w:r w:rsidRPr="00AE3743">
        <w:rPr>
          <w:sz w:val="28"/>
          <w:szCs w:val="28"/>
        </w:rPr>
        <w:t>3._________________________________________</w:t>
      </w:r>
      <w:r>
        <w:rPr>
          <w:sz w:val="28"/>
          <w:szCs w:val="28"/>
        </w:rPr>
        <w:t>__________________________</w:t>
      </w:r>
    </w:p>
    <w:tbl>
      <w:tblPr>
        <w:tblW w:w="0" w:type="auto"/>
        <w:tblLook w:val="04A0" w:firstRow="1" w:lastRow="0" w:firstColumn="1" w:lastColumn="0" w:noHBand="0" w:noVBand="1"/>
      </w:tblPr>
      <w:tblGrid>
        <w:gridCol w:w="2660"/>
        <w:gridCol w:w="2126"/>
        <w:gridCol w:w="284"/>
        <w:gridCol w:w="2268"/>
        <w:gridCol w:w="283"/>
        <w:gridCol w:w="1701"/>
        <w:gridCol w:w="248"/>
      </w:tblGrid>
      <w:tr w:rsidR="00BE586F" w:rsidRPr="00156D1E" w:rsidTr="003F5812">
        <w:tc>
          <w:tcPr>
            <w:tcW w:w="2660" w:type="dxa"/>
          </w:tcPr>
          <w:p w:rsidR="00BE586F" w:rsidRPr="00AE3743" w:rsidRDefault="00BE586F" w:rsidP="003F5812">
            <w:pPr>
              <w:ind w:left="-85" w:right="-85"/>
              <w:jc w:val="both"/>
              <w:rPr>
                <w:rFonts w:eastAsia="Times New Roman"/>
                <w:color w:val="000000"/>
                <w:sz w:val="28"/>
                <w:szCs w:val="28"/>
                <w:lang w:eastAsia="ru-RU"/>
              </w:rPr>
            </w:pPr>
            <w:r w:rsidRPr="00AE3743">
              <w:rPr>
                <w:rFonts w:eastAsia="Times New Roman"/>
                <w:color w:val="000000"/>
                <w:sz w:val="28"/>
                <w:szCs w:val="28"/>
                <w:lang w:eastAsia="ru-RU"/>
              </w:rPr>
              <w:t>Документы передал:</w:t>
            </w:r>
          </w:p>
        </w:tc>
        <w:tc>
          <w:tcPr>
            <w:tcW w:w="2126"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84" w:type="dxa"/>
          </w:tcPr>
          <w:p w:rsidR="00BE586F" w:rsidRPr="00AE3743" w:rsidRDefault="00BE586F" w:rsidP="003F5812">
            <w:pPr>
              <w:ind w:left="-85" w:right="-85"/>
              <w:jc w:val="both"/>
              <w:rPr>
                <w:rFonts w:eastAsia="Times New Roman"/>
                <w:color w:val="000000"/>
                <w:sz w:val="28"/>
                <w:szCs w:val="28"/>
                <w:lang w:eastAsia="ru-RU"/>
              </w:rPr>
            </w:pPr>
          </w:p>
        </w:tc>
        <w:tc>
          <w:tcPr>
            <w:tcW w:w="2268"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83" w:type="dxa"/>
          </w:tcPr>
          <w:p w:rsidR="00BE586F" w:rsidRPr="00AE3743" w:rsidRDefault="00BE586F" w:rsidP="003F5812">
            <w:pPr>
              <w:ind w:left="-85" w:right="-85"/>
              <w:jc w:val="both"/>
              <w:rPr>
                <w:rFonts w:eastAsia="Times New Roman"/>
                <w:color w:val="000000"/>
                <w:sz w:val="28"/>
                <w:szCs w:val="28"/>
                <w:lang w:eastAsia="ru-RU"/>
              </w:rPr>
            </w:pPr>
          </w:p>
        </w:tc>
        <w:tc>
          <w:tcPr>
            <w:tcW w:w="1701"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48" w:type="dxa"/>
          </w:tcPr>
          <w:p w:rsidR="00BE586F" w:rsidRPr="00AE3743" w:rsidRDefault="00BE586F" w:rsidP="003F5812">
            <w:pPr>
              <w:ind w:left="-85" w:right="-85"/>
              <w:jc w:val="both"/>
              <w:rPr>
                <w:rFonts w:eastAsia="Times New Roman"/>
                <w:color w:val="000000"/>
                <w:sz w:val="28"/>
                <w:szCs w:val="28"/>
                <w:lang w:eastAsia="ru-RU"/>
              </w:rPr>
            </w:pPr>
          </w:p>
        </w:tc>
      </w:tr>
      <w:tr w:rsidR="00BE586F" w:rsidRPr="00156D1E" w:rsidTr="003F5812">
        <w:tc>
          <w:tcPr>
            <w:tcW w:w="2660" w:type="dxa"/>
          </w:tcPr>
          <w:p w:rsidR="00BE586F" w:rsidRPr="00156D1E" w:rsidRDefault="00BE586F" w:rsidP="003F5812">
            <w:pPr>
              <w:ind w:left="-85" w:right="-85"/>
              <w:jc w:val="center"/>
              <w:rPr>
                <w:rFonts w:eastAsia="Times New Roman"/>
                <w:color w:val="000000"/>
                <w:sz w:val="20"/>
                <w:szCs w:val="20"/>
                <w:lang w:eastAsia="ru-RU"/>
              </w:rPr>
            </w:pPr>
          </w:p>
        </w:tc>
        <w:tc>
          <w:tcPr>
            <w:tcW w:w="2126"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(Ф.И.О.)</w:t>
            </w:r>
          </w:p>
        </w:tc>
        <w:tc>
          <w:tcPr>
            <w:tcW w:w="284" w:type="dxa"/>
          </w:tcPr>
          <w:p w:rsidR="00BE586F" w:rsidRPr="00156D1E" w:rsidRDefault="00BE586F" w:rsidP="003F5812">
            <w:pPr>
              <w:ind w:left="-85" w:right="-85"/>
              <w:jc w:val="center"/>
              <w:rPr>
                <w:rFonts w:eastAsia="Times New Roman"/>
                <w:color w:val="000000"/>
                <w:sz w:val="20"/>
                <w:szCs w:val="20"/>
                <w:lang w:eastAsia="ru-RU"/>
              </w:rPr>
            </w:pPr>
          </w:p>
        </w:tc>
        <w:tc>
          <w:tcPr>
            <w:tcW w:w="2268"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(подпись)</w:t>
            </w:r>
          </w:p>
        </w:tc>
        <w:tc>
          <w:tcPr>
            <w:tcW w:w="283" w:type="dxa"/>
          </w:tcPr>
          <w:p w:rsidR="00BE586F" w:rsidRPr="00156D1E" w:rsidRDefault="00BE586F" w:rsidP="003F5812">
            <w:pPr>
              <w:ind w:left="-85" w:right="-85"/>
              <w:jc w:val="center"/>
              <w:rPr>
                <w:rFonts w:eastAsia="Times New Roman"/>
                <w:color w:val="000000"/>
                <w:sz w:val="20"/>
                <w:szCs w:val="20"/>
                <w:lang w:eastAsia="ru-RU"/>
              </w:rPr>
            </w:pPr>
          </w:p>
        </w:tc>
        <w:tc>
          <w:tcPr>
            <w:tcW w:w="1701"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(дата)</w:t>
            </w:r>
          </w:p>
        </w:tc>
        <w:tc>
          <w:tcPr>
            <w:tcW w:w="248" w:type="dxa"/>
          </w:tcPr>
          <w:p w:rsidR="00BE586F" w:rsidRPr="00156D1E" w:rsidRDefault="00BE586F" w:rsidP="003F5812">
            <w:pPr>
              <w:ind w:left="-85" w:right="-85"/>
              <w:jc w:val="center"/>
              <w:rPr>
                <w:rFonts w:eastAsia="Times New Roman"/>
                <w:color w:val="000000"/>
                <w:sz w:val="20"/>
                <w:szCs w:val="20"/>
                <w:lang w:eastAsia="ru-RU"/>
              </w:rPr>
            </w:pPr>
          </w:p>
        </w:tc>
      </w:tr>
      <w:tr w:rsidR="00BE586F" w:rsidRPr="00156D1E" w:rsidTr="003F5812">
        <w:tc>
          <w:tcPr>
            <w:tcW w:w="2660" w:type="dxa"/>
          </w:tcPr>
          <w:p w:rsidR="00BE586F" w:rsidRPr="00AE3743" w:rsidRDefault="00BE586F" w:rsidP="003F5812">
            <w:pPr>
              <w:ind w:left="-85" w:right="-85"/>
              <w:jc w:val="both"/>
              <w:rPr>
                <w:rFonts w:eastAsia="Times New Roman"/>
                <w:color w:val="000000"/>
                <w:sz w:val="28"/>
                <w:szCs w:val="28"/>
                <w:lang w:eastAsia="ru-RU"/>
              </w:rPr>
            </w:pPr>
            <w:r w:rsidRPr="00AE3743">
              <w:rPr>
                <w:rFonts w:eastAsia="Times New Roman"/>
                <w:color w:val="000000"/>
                <w:sz w:val="28"/>
                <w:szCs w:val="28"/>
                <w:lang w:eastAsia="ru-RU"/>
              </w:rPr>
              <w:t>Документы принял:</w:t>
            </w:r>
          </w:p>
        </w:tc>
        <w:tc>
          <w:tcPr>
            <w:tcW w:w="2126"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84" w:type="dxa"/>
          </w:tcPr>
          <w:p w:rsidR="00BE586F" w:rsidRPr="00AE3743" w:rsidRDefault="00BE586F" w:rsidP="003F5812">
            <w:pPr>
              <w:ind w:left="-85" w:right="-85"/>
              <w:jc w:val="both"/>
              <w:rPr>
                <w:rFonts w:eastAsia="Times New Roman"/>
                <w:color w:val="000000"/>
                <w:sz w:val="28"/>
                <w:szCs w:val="28"/>
                <w:lang w:eastAsia="ru-RU"/>
              </w:rPr>
            </w:pPr>
          </w:p>
        </w:tc>
        <w:tc>
          <w:tcPr>
            <w:tcW w:w="2268"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83" w:type="dxa"/>
          </w:tcPr>
          <w:p w:rsidR="00BE586F" w:rsidRPr="00AE3743" w:rsidRDefault="00BE586F" w:rsidP="003F5812">
            <w:pPr>
              <w:ind w:left="-85" w:right="-85"/>
              <w:jc w:val="both"/>
              <w:rPr>
                <w:rFonts w:eastAsia="Times New Roman"/>
                <w:color w:val="000000"/>
                <w:sz w:val="28"/>
                <w:szCs w:val="28"/>
                <w:lang w:eastAsia="ru-RU"/>
              </w:rPr>
            </w:pPr>
          </w:p>
        </w:tc>
        <w:tc>
          <w:tcPr>
            <w:tcW w:w="1701" w:type="dxa"/>
            <w:tcBorders>
              <w:bottom w:val="single" w:sz="4" w:space="0" w:color="auto"/>
            </w:tcBorders>
          </w:tcPr>
          <w:p w:rsidR="00BE586F" w:rsidRPr="00AE3743" w:rsidRDefault="00BE586F" w:rsidP="003F5812">
            <w:pPr>
              <w:ind w:left="-85" w:right="-85"/>
              <w:jc w:val="both"/>
              <w:rPr>
                <w:rFonts w:eastAsia="Times New Roman"/>
                <w:color w:val="000000"/>
                <w:sz w:val="28"/>
                <w:szCs w:val="28"/>
                <w:lang w:eastAsia="ru-RU"/>
              </w:rPr>
            </w:pPr>
          </w:p>
        </w:tc>
        <w:tc>
          <w:tcPr>
            <w:tcW w:w="248" w:type="dxa"/>
          </w:tcPr>
          <w:p w:rsidR="00BE586F" w:rsidRPr="00AE3743" w:rsidRDefault="00BE586F" w:rsidP="00780A8A">
            <w:pPr>
              <w:ind w:left="-85" w:right="-85"/>
              <w:jc w:val="both"/>
              <w:rPr>
                <w:rFonts w:eastAsia="Times New Roman"/>
                <w:color w:val="000000"/>
                <w:sz w:val="28"/>
                <w:szCs w:val="28"/>
                <w:lang w:eastAsia="ru-RU"/>
              </w:rPr>
            </w:pPr>
          </w:p>
        </w:tc>
      </w:tr>
      <w:tr w:rsidR="00BE586F" w:rsidRPr="00156D1E" w:rsidTr="003F5812">
        <w:tc>
          <w:tcPr>
            <w:tcW w:w="2660" w:type="dxa"/>
          </w:tcPr>
          <w:p w:rsidR="00BE586F" w:rsidRPr="00156D1E" w:rsidRDefault="00BE586F" w:rsidP="003F5812">
            <w:pPr>
              <w:ind w:left="-85" w:right="-85"/>
              <w:jc w:val="center"/>
              <w:rPr>
                <w:rFonts w:eastAsia="Times New Roman"/>
                <w:color w:val="000000"/>
                <w:sz w:val="20"/>
                <w:szCs w:val="20"/>
                <w:lang w:eastAsia="ru-RU"/>
              </w:rPr>
            </w:pPr>
          </w:p>
        </w:tc>
        <w:tc>
          <w:tcPr>
            <w:tcW w:w="2126"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(Ф.И.О.)</w:t>
            </w:r>
          </w:p>
        </w:tc>
        <w:tc>
          <w:tcPr>
            <w:tcW w:w="284" w:type="dxa"/>
          </w:tcPr>
          <w:p w:rsidR="00BE586F" w:rsidRPr="00156D1E" w:rsidRDefault="00BE586F" w:rsidP="003F5812">
            <w:pPr>
              <w:ind w:left="-85" w:right="-85"/>
              <w:jc w:val="center"/>
              <w:rPr>
                <w:rFonts w:eastAsia="Times New Roman"/>
                <w:color w:val="000000"/>
                <w:sz w:val="20"/>
                <w:szCs w:val="20"/>
                <w:lang w:eastAsia="ru-RU"/>
              </w:rPr>
            </w:pPr>
          </w:p>
        </w:tc>
        <w:tc>
          <w:tcPr>
            <w:tcW w:w="2268"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(подпись)</w:t>
            </w:r>
          </w:p>
        </w:tc>
        <w:tc>
          <w:tcPr>
            <w:tcW w:w="283" w:type="dxa"/>
          </w:tcPr>
          <w:p w:rsidR="00BE586F" w:rsidRPr="00156D1E" w:rsidRDefault="00BE586F" w:rsidP="003F5812">
            <w:pPr>
              <w:ind w:left="-85" w:right="-85"/>
              <w:jc w:val="center"/>
              <w:rPr>
                <w:rFonts w:eastAsia="Times New Roman"/>
                <w:color w:val="000000"/>
                <w:sz w:val="20"/>
                <w:szCs w:val="20"/>
                <w:lang w:eastAsia="ru-RU"/>
              </w:rPr>
            </w:pPr>
          </w:p>
        </w:tc>
        <w:tc>
          <w:tcPr>
            <w:tcW w:w="1701" w:type="dxa"/>
            <w:tcBorders>
              <w:top w:val="single" w:sz="4" w:space="0" w:color="auto"/>
            </w:tcBorders>
          </w:tcPr>
          <w:p w:rsidR="00BE586F" w:rsidRPr="00156D1E" w:rsidRDefault="00BE586F" w:rsidP="003F5812">
            <w:pPr>
              <w:ind w:left="-85" w:right="-85"/>
              <w:jc w:val="center"/>
              <w:rPr>
                <w:rFonts w:eastAsia="Times New Roman"/>
                <w:color w:val="000000"/>
                <w:sz w:val="20"/>
                <w:szCs w:val="20"/>
                <w:lang w:eastAsia="ru-RU"/>
              </w:rPr>
            </w:pPr>
            <w:r w:rsidRPr="00156D1E">
              <w:rPr>
                <w:rFonts w:eastAsia="Times New Roman"/>
                <w:color w:val="000000"/>
                <w:sz w:val="20"/>
                <w:szCs w:val="20"/>
                <w:lang w:eastAsia="ru-RU"/>
              </w:rPr>
              <w:t>(дата)</w:t>
            </w:r>
          </w:p>
        </w:tc>
        <w:tc>
          <w:tcPr>
            <w:tcW w:w="248" w:type="dxa"/>
          </w:tcPr>
          <w:p w:rsidR="00BE586F" w:rsidRPr="00156D1E" w:rsidRDefault="00BE586F" w:rsidP="003F5812">
            <w:pPr>
              <w:ind w:left="-85" w:right="-85"/>
              <w:jc w:val="center"/>
              <w:rPr>
                <w:rFonts w:eastAsia="Times New Roman"/>
                <w:color w:val="000000"/>
                <w:sz w:val="20"/>
                <w:szCs w:val="20"/>
                <w:lang w:eastAsia="ru-RU"/>
              </w:rPr>
            </w:pPr>
          </w:p>
        </w:tc>
      </w:tr>
    </w:tbl>
    <w:p w:rsidR="006513AA" w:rsidRPr="00511F2C" w:rsidRDefault="006513AA" w:rsidP="00BE586F">
      <w:pPr>
        <w:spacing w:after="0" w:line="360" w:lineRule="auto"/>
        <w:rPr>
          <w:rFonts w:cs="Times New Roman"/>
          <w:sz w:val="28"/>
          <w:szCs w:val="28"/>
        </w:rPr>
      </w:pPr>
    </w:p>
    <w:sectPr w:rsidR="006513AA" w:rsidRPr="00511F2C" w:rsidSect="00BE586F">
      <w:pgSz w:w="11906" w:h="16838"/>
      <w:pgMar w:top="1418"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59" w:rsidRDefault="002D2459" w:rsidP="00962413">
      <w:pPr>
        <w:spacing w:after="0" w:line="240" w:lineRule="auto"/>
      </w:pPr>
      <w:r>
        <w:separator/>
      </w:r>
    </w:p>
  </w:endnote>
  <w:endnote w:type="continuationSeparator" w:id="0">
    <w:p w:rsidR="002D2459" w:rsidRDefault="002D2459" w:rsidP="0096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59" w:rsidRDefault="002D2459" w:rsidP="00962413">
      <w:pPr>
        <w:spacing w:after="0" w:line="240" w:lineRule="auto"/>
      </w:pPr>
      <w:r>
        <w:separator/>
      </w:r>
    </w:p>
  </w:footnote>
  <w:footnote w:type="continuationSeparator" w:id="0">
    <w:p w:rsidR="002D2459" w:rsidRDefault="002D2459" w:rsidP="00962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78" w:rsidRDefault="00631078">
    <w:pPr>
      <w:pStyle w:val="a9"/>
      <w:jc w:val="center"/>
    </w:pPr>
    <w:r>
      <w:t xml:space="preserve">   </w:t>
    </w:r>
  </w:p>
  <w:p w:rsidR="00631078" w:rsidRDefault="006310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hint="default"/>
        <w:b/>
        <w:bCs/>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pStyle w:val="1"/>
      <w:lvlText w:val="%1."/>
      <w:lvlJc w:val="left"/>
      <w:pPr>
        <w:tabs>
          <w:tab w:val="num" w:pos="0"/>
        </w:tabs>
        <w:ind w:left="1211" w:hanging="360"/>
      </w:pPr>
      <w:rPr>
        <w:rFonts w:hint="default"/>
        <w:bCs/>
        <w:iCs/>
      </w:rPr>
    </w:lvl>
    <w:lvl w:ilvl="1">
      <w:start w:val="2"/>
      <w:numFmt w:val="decimal"/>
      <w:lvlText w:val="%1.%2."/>
      <w:lvlJc w:val="left"/>
      <w:pPr>
        <w:tabs>
          <w:tab w:val="num" w:pos="0"/>
        </w:tabs>
        <w:ind w:left="1440" w:hanging="720"/>
      </w:pPr>
      <w:rPr>
        <w:rFonts w:hint="default"/>
        <w:bCs/>
        <w:iCs/>
      </w:rPr>
    </w:lvl>
    <w:lvl w:ilvl="2">
      <w:start w:val="1"/>
      <w:numFmt w:val="decimal"/>
      <w:lvlText w:val="%1.%2.%3."/>
      <w:lvlJc w:val="left"/>
      <w:pPr>
        <w:tabs>
          <w:tab w:val="num" w:pos="0"/>
        </w:tabs>
        <w:ind w:left="1440" w:hanging="720"/>
      </w:pPr>
      <w:rPr>
        <w:rFonts w:hint="default"/>
        <w:bCs/>
        <w:iCs/>
      </w:rPr>
    </w:lvl>
    <w:lvl w:ilvl="3">
      <w:start w:val="1"/>
      <w:numFmt w:val="decimal"/>
      <w:lvlText w:val="%1.%2.%3.%4."/>
      <w:lvlJc w:val="left"/>
      <w:pPr>
        <w:tabs>
          <w:tab w:val="num" w:pos="0"/>
        </w:tabs>
        <w:ind w:left="1800" w:hanging="1080"/>
      </w:pPr>
      <w:rPr>
        <w:rFonts w:hint="default"/>
        <w:bCs/>
        <w:iCs/>
      </w:rPr>
    </w:lvl>
    <w:lvl w:ilvl="4">
      <w:start w:val="1"/>
      <w:numFmt w:val="decimal"/>
      <w:lvlText w:val="%1.%2.%3.%4.%5."/>
      <w:lvlJc w:val="left"/>
      <w:pPr>
        <w:tabs>
          <w:tab w:val="num" w:pos="0"/>
        </w:tabs>
        <w:ind w:left="1800" w:hanging="1080"/>
      </w:pPr>
      <w:rPr>
        <w:rFonts w:hint="default"/>
        <w:bCs/>
        <w:iCs/>
      </w:rPr>
    </w:lvl>
    <w:lvl w:ilvl="5">
      <w:start w:val="1"/>
      <w:numFmt w:val="decimal"/>
      <w:lvlText w:val="%1.%2.%3.%4.%5.%6."/>
      <w:lvlJc w:val="left"/>
      <w:pPr>
        <w:tabs>
          <w:tab w:val="num" w:pos="0"/>
        </w:tabs>
        <w:ind w:left="2160" w:hanging="1440"/>
      </w:pPr>
      <w:rPr>
        <w:rFonts w:hint="default"/>
        <w:bCs/>
        <w:iCs/>
      </w:rPr>
    </w:lvl>
    <w:lvl w:ilvl="6">
      <w:start w:val="1"/>
      <w:numFmt w:val="decimal"/>
      <w:lvlText w:val="%1.%2.%3.%4.%5.%6.%7."/>
      <w:lvlJc w:val="left"/>
      <w:pPr>
        <w:tabs>
          <w:tab w:val="num" w:pos="0"/>
        </w:tabs>
        <w:ind w:left="2520" w:hanging="1800"/>
      </w:pPr>
      <w:rPr>
        <w:rFonts w:hint="default"/>
        <w:bCs/>
        <w:iCs/>
      </w:rPr>
    </w:lvl>
    <w:lvl w:ilvl="7">
      <w:start w:val="1"/>
      <w:numFmt w:val="decimal"/>
      <w:lvlText w:val="%1.%2.%3.%4.%5.%6.%7.%8."/>
      <w:lvlJc w:val="left"/>
      <w:pPr>
        <w:tabs>
          <w:tab w:val="num" w:pos="0"/>
        </w:tabs>
        <w:ind w:left="2520" w:hanging="1800"/>
      </w:pPr>
      <w:rPr>
        <w:rFonts w:hint="default"/>
        <w:bCs/>
        <w:iCs/>
      </w:rPr>
    </w:lvl>
    <w:lvl w:ilvl="8">
      <w:start w:val="1"/>
      <w:numFmt w:val="decimal"/>
      <w:lvlText w:val="%1.%2.%3.%4.%5.%6.%7.%8.%9."/>
      <w:lvlJc w:val="left"/>
      <w:pPr>
        <w:tabs>
          <w:tab w:val="num" w:pos="0"/>
        </w:tabs>
        <w:ind w:left="2880" w:hanging="2160"/>
      </w:pPr>
      <w:rPr>
        <w:rFonts w:hint="default"/>
        <w:bCs/>
        <w:iCs/>
      </w:rPr>
    </w:lvl>
  </w:abstractNum>
  <w:abstractNum w:abstractNumId="2">
    <w:nsid w:val="00000003"/>
    <w:multiLevelType w:val="multilevel"/>
    <w:tmpl w:val="00000003"/>
    <w:lvl w:ilvl="0">
      <w:start w:val="1"/>
      <w:numFmt w:val="decimal"/>
      <w:lvlText w:val="%1."/>
      <w:lvlJc w:val="left"/>
      <w:pPr>
        <w:tabs>
          <w:tab w:val="num" w:pos="0"/>
        </w:tabs>
        <w:ind w:left="495" w:hanging="495"/>
      </w:pPr>
      <w:rPr>
        <w:rFonts w:hint="default"/>
        <w:color w:val="000000"/>
      </w:rPr>
    </w:lvl>
    <w:lvl w:ilvl="1">
      <w:start w:val="1"/>
      <w:numFmt w:val="decimal"/>
      <w:lvlText w:val="%1.%2."/>
      <w:lvlJc w:val="left"/>
      <w:pPr>
        <w:tabs>
          <w:tab w:val="num" w:pos="0"/>
        </w:tabs>
        <w:ind w:left="1571" w:hanging="720"/>
      </w:pPr>
      <w:rPr>
        <w:rFonts w:hint="default"/>
        <w:color w:val="000000"/>
      </w:rPr>
    </w:lvl>
    <w:lvl w:ilvl="2">
      <w:start w:val="1"/>
      <w:numFmt w:val="decimal"/>
      <w:lvlText w:val="%1.%2.%3."/>
      <w:lvlJc w:val="left"/>
      <w:pPr>
        <w:tabs>
          <w:tab w:val="num" w:pos="0"/>
        </w:tabs>
        <w:ind w:left="2422" w:hanging="720"/>
      </w:pPr>
      <w:rPr>
        <w:rFonts w:hint="default"/>
        <w:color w:val="000000"/>
      </w:rPr>
    </w:lvl>
    <w:lvl w:ilvl="3">
      <w:start w:val="1"/>
      <w:numFmt w:val="decimal"/>
      <w:lvlText w:val="%1.%2.%3.%4."/>
      <w:lvlJc w:val="left"/>
      <w:pPr>
        <w:tabs>
          <w:tab w:val="num" w:pos="0"/>
        </w:tabs>
        <w:ind w:left="3633" w:hanging="1080"/>
      </w:pPr>
      <w:rPr>
        <w:rFonts w:hint="default"/>
        <w:color w:val="000000"/>
      </w:rPr>
    </w:lvl>
    <w:lvl w:ilvl="4">
      <w:start w:val="1"/>
      <w:numFmt w:val="decimal"/>
      <w:lvlText w:val="%1.%2.%3.%4.%5."/>
      <w:lvlJc w:val="left"/>
      <w:pPr>
        <w:tabs>
          <w:tab w:val="num" w:pos="0"/>
        </w:tabs>
        <w:ind w:left="4484" w:hanging="1080"/>
      </w:pPr>
      <w:rPr>
        <w:rFonts w:hint="default"/>
        <w:color w:val="000000"/>
      </w:rPr>
    </w:lvl>
    <w:lvl w:ilvl="5">
      <w:start w:val="1"/>
      <w:numFmt w:val="decimal"/>
      <w:lvlText w:val="%1.%2.%3.%4.%5.%6."/>
      <w:lvlJc w:val="left"/>
      <w:pPr>
        <w:tabs>
          <w:tab w:val="num" w:pos="0"/>
        </w:tabs>
        <w:ind w:left="5695" w:hanging="1440"/>
      </w:pPr>
      <w:rPr>
        <w:rFonts w:hint="default"/>
        <w:color w:val="000000"/>
      </w:rPr>
    </w:lvl>
    <w:lvl w:ilvl="6">
      <w:start w:val="1"/>
      <w:numFmt w:val="decimal"/>
      <w:lvlText w:val="%1.%2.%3.%4.%5.%6.%7."/>
      <w:lvlJc w:val="left"/>
      <w:pPr>
        <w:tabs>
          <w:tab w:val="num" w:pos="0"/>
        </w:tabs>
        <w:ind w:left="6906" w:hanging="1800"/>
      </w:pPr>
      <w:rPr>
        <w:rFonts w:hint="default"/>
        <w:color w:val="000000"/>
      </w:rPr>
    </w:lvl>
    <w:lvl w:ilvl="7">
      <w:start w:val="1"/>
      <w:numFmt w:val="decimal"/>
      <w:lvlText w:val="%1.%2.%3.%4.%5.%6.%7.%8."/>
      <w:lvlJc w:val="left"/>
      <w:pPr>
        <w:tabs>
          <w:tab w:val="num" w:pos="0"/>
        </w:tabs>
        <w:ind w:left="7757" w:hanging="1800"/>
      </w:pPr>
      <w:rPr>
        <w:rFonts w:hint="default"/>
        <w:color w:val="000000"/>
      </w:rPr>
    </w:lvl>
    <w:lvl w:ilvl="8">
      <w:start w:val="1"/>
      <w:numFmt w:val="decimal"/>
      <w:lvlText w:val="%1.%2.%3.%4.%5.%6.%7.%8.%9."/>
      <w:lvlJc w:val="left"/>
      <w:pPr>
        <w:tabs>
          <w:tab w:val="num" w:pos="0"/>
        </w:tabs>
        <w:ind w:left="8968" w:hanging="2160"/>
      </w:pPr>
      <w:rPr>
        <w:rFonts w:hint="default"/>
        <w:color w:val="000000"/>
      </w:rPr>
    </w:lvl>
  </w:abstractNum>
  <w:abstractNum w:abstractNumId="3">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413"/>
    <w:rsid w:val="000206BE"/>
    <w:rsid w:val="000912A5"/>
    <w:rsid w:val="000A530A"/>
    <w:rsid w:val="000C3F04"/>
    <w:rsid w:val="001A5B5C"/>
    <w:rsid w:val="002519CA"/>
    <w:rsid w:val="002D2459"/>
    <w:rsid w:val="002F7252"/>
    <w:rsid w:val="003064E2"/>
    <w:rsid w:val="003156F4"/>
    <w:rsid w:val="00374D77"/>
    <w:rsid w:val="00422669"/>
    <w:rsid w:val="00480AA6"/>
    <w:rsid w:val="0050154C"/>
    <w:rsid w:val="00511F2C"/>
    <w:rsid w:val="00540D6A"/>
    <w:rsid w:val="005D4ACB"/>
    <w:rsid w:val="00631078"/>
    <w:rsid w:val="00646A56"/>
    <w:rsid w:val="0064723B"/>
    <w:rsid w:val="006513AA"/>
    <w:rsid w:val="00743B5F"/>
    <w:rsid w:val="00780A8A"/>
    <w:rsid w:val="007F3512"/>
    <w:rsid w:val="008243C3"/>
    <w:rsid w:val="00865583"/>
    <w:rsid w:val="00897B22"/>
    <w:rsid w:val="008D3AEA"/>
    <w:rsid w:val="00902EF2"/>
    <w:rsid w:val="00962413"/>
    <w:rsid w:val="009B6A5B"/>
    <w:rsid w:val="009D107C"/>
    <w:rsid w:val="009D315B"/>
    <w:rsid w:val="00A013DE"/>
    <w:rsid w:val="00AA4D2F"/>
    <w:rsid w:val="00AB16FE"/>
    <w:rsid w:val="00AD2600"/>
    <w:rsid w:val="00AE1891"/>
    <w:rsid w:val="00B71613"/>
    <w:rsid w:val="00B84C6E"/>
    <w:rsid w:val="00BE586F"/>
    <w:rsid w:val="00C62B80"/>
    <w:rsid w:val="00CA27E1"/>
    <w:rsid w:val="00D14D80"/>
    <w:rsid w:val="00D30013"/>
    <w:rsid w:val="00D601BE"/>
    <w:rsid w:val="00E73E65"/>
    <w:rsid w:val="00E822AE"/>
    <w:rsid w:val="00F30C05"/>
    <w:rsid w:val="00F858D3"/>
    <w:rsid w:val="00FA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038F714E-3B9F-4F4E-B91C-A1E9BC5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7" w:unhideWhenUsed="1"/>
    <w:lsdException w:name="annotation text" w:semiHidden="1" w:unhideWhenUsed="1"/>
    <w:lsdException w:name="header" w:semiHidden="1" w:uiPriority="68" w:unhideWhenUsed="1"/>
    <w:lsdException w:name="footer" w:semiHidden="1" w:uiPriority="6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962413"/>
    <w:pPr>
      <w:widowControl w:val="0"/>
      <w:suppressAutoHyphens/>
      <w:textAlignment w:val="baseline"/>
    </w:pPr>
    <w:rPr>
      <w:rFonts w:ascii="Times New Roman" w:eastAsia="SimSun" w:hAnsi="Times New Roman" w:cs="Mangal"/>
      <w:kern w:val="2"/>
      <w:sz w:val="24"/>
      <w:szCs w:val="24"/>
      <w:lang w:eastAsia="zh-CN" w:bidi="hi-IN"/>
    </w:rPr>
  </w:style>
  <w:style w:type="paragraph" w:styleId="1">
    <w:name w:val="heading 1"/>
    <w:basedOn w:val="a"/>
    <w:next w:val="a"/>
    <w:link w:val="10"/>
    <w:uiPriority w:val="67"/>
    <w:qFormat/>
    <w:rsid w:val="00962413"/>
    <w:pPr>
      <w:keepNext/>
      <w:numPr>
        <w:numId w:val="3"/>
      </w:numPr>
      <w:tabs>
        <w:tab w:val="left" w:pos="0"/>
      </w:tabs>
      <w:spacing w:before="240" w:after="60"/>
      <w:outlineLvl w:val="0"/>
    </w:pPr>
    <w:rPr>
      <w:rFonts w:ascii="Cambria" w:eastAsia="Times New Roman" w:hAnsi="Cambria" w:cs="Cambria"/>
      <w:b/>
      <w:bCs/>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67"/>
    <w:rsid w:val="00962413"/>
    <w:rPr>
      <w:rFonts w:ascii="Cambria" w:eastAsia="Times New Roman" w:hAnsi="Cambria" w:cs="Cambria"/>
      <w:b/>
      <w:bCs/>
      <w:kern w:val="2"/>
      <w:sz w:val="32"/>
      <w:szCs w:val="29"/>
      <w:lang w:eastAsia="zh-CN" w:bidi="hi-IN"/>
    </w:rPr>
  </w:style>
  <w:style w:type="character" w:styleId="a3">
    <w:name w:val="Hyperlink"/>
    <w:uiPriority w:val="68"/>
    <w:rsid w:val="00962413"/>
    <w:rPr>
      <w:color w:val="000080"/>
      <w:u w:val="single"/>
    </w:rPr>
  </w:style>
  <w:style w:type="character" w:customStyle="1" w:styleId="T27">
    <w:name w:val="T27"/>
    <w:uiPriority w:val="3"/>
    <w:rsid w:val="00962413"/>
    <w:rPr>
      <w:sz w:val="26"/>
    </w:rPr>
  </w:style>
  <w:style w:type="character" w:customStyle="1" w:styleId="Internet20link">
    <w:name w:val="Internet_20_link"/>
    <w:uiPriority w:val="7"/>
    <w:rsid w:val="00962413"/>
    <w:rPr>
      <w:color w:val="000080"/>
      <w:u w:val="single"/>
    </w:rPr>
  </w:style>
  <w:style w:type="character" w:customStyle="1" w:styleId="a4">
    <w:name w:val="Символ сноски"/>
    <w:uiPriority w:val="67"/>
    <w:rsid w:val="00962413"/>
    <w:rPr>
      <w:vertAlign w:val="superscript"/>
    </w:rPr>
  </w:style>
  <w:style w:type="character" w:customStyle="1" w:styleId="T9">
    <w:name w:val="T9"/>
    <w:rsid w:val="00962413"/>
    <w:rPr>
      <w:rFonts w:eastAsia="Times New Roman" w:cs="Times New Roman"/>
    </w:rPr>
  </w:style>
  <w:style w:type="character" w:customStyle="1" w:styleId="T6">
    <w:name w:val="T6"/>
    <w:rsid w:val="00962413"/>
    <w:rPr>
      <w:sz w:val="24"/>
    </w:rPr>
  </w:style>
  <w:style w:type="paragraph" w:customStyle="1" w:styleId="11">
    <w:name w:val="Без интервала1"/>
    <w:rsid w:val="00962413"/>
    <w:pPr>
      <w:widowControl w:val="0"/>
      <w:suppressAutoHyphens/>
      <w:textAlignment w:val="baseline"/>
    </w:pPr>
    <w:rPr>
      <w:rFonts w:ascii="Times New Roman" w:eastAsia="SimSun" w:hAnsi="Times New Roman" w:cs="Mangal"/>
      <w:kern w:val="2"/>
      <w:sz w:val="24"/>
      <w:szCs w:val="21"/>
      <w:lang w:eastAsia="zh-CN" w:bidi="hi-IN"/>
    </w:rPr>
  </w:style>
  <w:style w:type="paragraph" w:styleId="a5">
    <w:name w:val="footnote text"/>
    <w:basedOn w:val="a"/>
    <w:link w:val="a6"/>
    <w:uiPriority w:val="67"/>
    <w:rsid w:val="00962413"/>
    <w:rPr>
      <w:sz w:val="20"/>
      <w:szCs w:val="20"/>
    </w:rPr>
  </w:style>
  <w:style w:type="character" w:customStyle="1" w:styleId="a6">
    <w:name w:val="Текст сноски Знак"/>
    <w:basedOn w:val="a0"/>
    <w:link w:val="a5"/>
    <w:uiPriority w:val="67"/>
    <w:rsid w:val="00962413"/>
    <w:rPr>
      <w:rFonts w:ascii="Times New Roman" w:eastAsia="SimSun" w:hAnsi="Times New Roman" w:cs="Mangal"/>
      <w:kern w:val="2"/>
      <w:sz w:val="20"/>
      <w:szCs w:val="20"/>
      <w:lang w:eastAsia="zh-CN" w:bidi="hi-IN"/>
    </w:rPr>
  </w:style>
  <w:style w:type="paragraph" w:customStyle="1" w:styleId="P44">
    <w:name w:val="P44"/>
    <w:basedOn w:val="ConsPlusNormal"/>
    <w:uiPriority w:val="3"/>
    <w:rsid w:val="00962413"/>
    <w:pPr>
      <w:jc w:val="both"/>
    </w:pPr>
    <w:rPr>
      <w:rFonts w:ascii="Times New Roman" w:hAnsi="Times New Roman"/>
      <w:sz w:val="24"/>
    </w:rPr>
  </w:style>
  <w:style w:type="paragraph" w:styleId="a7">
    <w:name w:val="footer"/>
    <w:basedOn w:val="a"/>
    <w:link w:val="a8"/>
    <w:uiPriority w:val="67"/>
    <w:rsid w:val="00962413"/>
    <w:pPr>
      <w:tabs>
        <w:tab w:val="center" w:pos="4677"/>
        <w:tab w:val="right" w:pos="9355"/>
      </w:tabs>
    </w:pPr>
  </w:style>
  <w:style w:type="character" w:customStyle="1" w:styleId="a8">
    <w:name w:val="Нижний колонтитул Знак"/>
    <w:basedOn w:val="a0"/>
    <w:link w:val="a7"/>
    <w:uiPriority w:val="67"/>
    <w:rsid w:val="00962413"/>
    <w:rPr>
      <w:rFonts w:ascii="Times New Roman" w:eastAsia="SimSun" w:hAnsi="Times New Roman" w:cs="Mangal"/>
      <w:kern w:val="2"/>
      <w:sz w:val="24"/>
      <w:szCs w:val="24"/>
      <w:lang w:eastAsia="zh-CN" w:bidi="hi-IN"/>
    </w:rPr>
  </w:style>
  <w:style w:type="paragraph" w:customStyle="1" w:styleId="31">
    <w:name w:val="Основной текст 31"/>
    <w:basedOn w:val="a"/>
    <w:uiPriority w:val="67"/>
    <w:rsid w:val="00962413"/>
    <w:pPr>
      <w:spacing w:after="120"/>
    </w:pPr>
    <w:rPr>
      <w:sz w:val="16"/>
      <w:szCs w:val="14"/>
    </w:rPr>
  </w:style>
  <w:style w:type="paragraph" w:customStyle="1" w:styleId="P86">
    <w:name w:val="P86"/>
    <w:basedOn w:val="a"/>
    <w:uiPriority w:val="3"/>
    <w:rsid w:val="00962413"/>
    <w:pPr>
      <w:suppressAutoHyphens w:val="0"/>
      <w:ind w:left="141"/>
      <w:jc w:val="both"/>
    </w:pPr>
    <w:rPr>
      <w:rFonts w:eastAsia="Times New Roman" w:cs="Times New Roman"/>
      <w:szCs w:val="20"/>
      <w:lang w:bidi="ar-SA"/>
    </w:rPr>
  </w:style>
  <w:style w:type="paragraph" w:customStyle="1" w:styleId="2">
    <w:name w:val="Без интервала2"/>
    <w:uiPriority w:val="2"/>
    <w:rsid w:val="00962413"/>
    <w:pPr>
      <w:suppressAutoHyphens/>
      <w:ind w:firstLine="567"/>
      <w:jc w:val="both"/>
    </w:pPr>
    <w:rPr>
      <w:rFonts w:ascii="Times New Roman" w:eastAsia="Calibri" w:hAnsi="Times New Roman" w:cs="Times New Roman"/>
      <w:kern w:val="2"/>
      <w:sz w:val="28"/>
      <w:szCs w:val="28"/>
      <w:lang w:eastAsia="zh-CN"/>
    </w:rPr>
  </w:style>
  <w:style w:type="paragraph" w:customStyle="1" w:styleId="P68">
    <w:name w:val="P68"/>
    <w:basedOn w:val="a"/>
    <w:uiPriority w:val="3"/>
    <w:rsid w:val="00962413"/>
    <w:pPr>
      <w:suppressAutoHyphens w:val="0"/>
      <w:jc w:val="both"/>
    </w:pPr>
    <w:rPr>
      <w:rFonts w:eastAsia="Times New Roman" w:cs="Times New Roman"/>
      <w:szCs w:val="20"/>
      <w:lang w:bidi="ar-SA"/>
    </w:rPr>
  </w:style>
  <w:style w:type="paragraph" w:customStyle="1" w:styleId="P83">
    <w:name w:val="P83"/>
    <w:basedOn w:val="a"/>
    <w:uiPriority w:val="3"/>
    <w:rsid w:val="00962413"/>
    <w:pPr>
      <w:suppressAutoHyphens w:val="0"/>
      <w:ind w:firstLine="540"/>
      <w:jc w:val="both"/>
    </w:pPr>
    <w:rPr>
      <w:rFonts w:eastAsia="Times New Roman" w:cs="Times New Roman"/>
      <w:szCs w:val="20"/>
      <w:lang w:bidi="ar-SA"/>
    </w:rPr>
  </w:style>
  <w:style w:type="paragraph" w:customStyle="1" w:styleId="P59">
    <w:name w:val="P59"/>
    <w:basedOn w:val="a"/>
    <w:uiPriority w:val="3"/>
    <w:rsid w:val="00962413"/>
    <w:pPr>
      <w:tabs>
        <w:tab w:val="left" w:pos="-3420"/>
      </w:tabs>
      <w:suppressAutoHyphens w:val="0"/>
      <w:jc w:val="center"/>
    </w:pPr>
    <w:rPr>
      <w:rFonts w:eastAsia="Times New Roman" w:cs="Times New Roman"/>
      <w:szCs w:val="20"/>
      <w:lang w:bidi="ar-SA"/>
    </w:rPr>
  </w:style>
  <w:style w:type="paragraph" w:customStyle="1" w:styleId="310">
    <w:name w:val="Основной текст с отступом 31"/>
    <w:basedOn w:val="a"/>
    <w:uiPriority w:val="67"/>
    <w:rsid w:val="00962413"/>
    <w:pPr>
      <w:widowControl/>
      <w:suppressAutoHyphens w:val="0"/>
      <w:spacing w:after="120"/>
      <w:ind w:left="283"/>
      <w:textAlignment w:val="auto"/>
    </w:pPr>
    <w:rPr>
      <w:rFonts w:eastAsia="Times New Roman" w:cs="Times New Roman"/>
      <w:sz w:val="16"/>
      <w:szCs w:val="16"/>
      <w:lang w:bidi="ar-SA"/>
    </w:rPr>
  </w:style>
  <w:style w:type="paragraph" w:customStyle="1" w:styleId="P55">
    <w:name w:val="P55"/>
    <w:basedOn w:val="a"/>
    <w:uiPriority w:val="3"/>
    <w:rsid w:val="00962413"/>
    <w:pPr>
      <w:suppressAutoHyphens w:val="0"/>
      <w:ind w:firstLine="540"/>
      <w:jc w:val="both"/>
    </w:pPr>
    <w:rPr>
      <w:rFonts w:eastAsia="Times New Roman" w:cs="Times New Roman"/>
      <w:szCs w:val="20"/>
      <w:lang w:bidi="ar-SA"/>
    </w:rPr>
  </w:style>
  <w:style w:type="paragraph" w:customStyle="1" w:styleId="P19">
    <w:name w:val="P19"/>
    <w:basedOn w:val="Standard"/>
    <w:uiPriority w:val="3"/>
    <w:rsid w:val="00962413"/>
    <w:pPr>
      <w:autoSpaceDE w:val="0"/>
      <w:ind w:firstLine="540"/>
      <w:jc w:val="both"/>
      <w:textAlignment w:val="auto"/>
    </w:pPr>
  </w:style>
  <w:style w:type="paragraph" w:customStyle="1" w:styleId="12">
    <w:name w:val="Обычный (веб)1"/>
    <w:basedOn w:val="a"/>
    <w:uiPriority w:val="68"/>
    <w:rsid w:val="00962413"/>
    <w:pPr>
      <w:widowControl/>
      <w:suppressAutoHyphens w:val="0"/>
      <w:spacing w:before="280" w:after="280"/>
      <w:textAlignment w:val="auto"/>
    </w:pPr>
    <w:rPr>
      <w:rFonts w:eastAsia="Times New Roman" w:cs="Times New Roman"/>
      <w:lang w:bidi="ar-SA"/>
    </w:rPr>
  </w:style>
  <w:style w:type="paragraph" w:customStyle="1" w:styleId="ConsPlusNormal">
    <w:name w:val="ConsPlusNormal"/>
    <w:basedOn w:val="a"/>
    <w:rsid w:val="00962413"/>
    <w:pPr>
      <w:widowControl/>
      <w:suppressAutoHyphens w:val="0"/>
      <w:autoSpaceDE w:val="0"/>
      <w:ind w:firstLine="720"/>
    </w:pPr>
    <w:rPr>
      <w:rFonts w:ascii="Arial" w:eastAsia="Arial" w:hAnsi="Arial" w:cs="Times New Roman"/>
      <w:sz w:val="20"/>
      <w:szCs w:val="20"/>
      <w:lang w:bidi="ar-SA"/>
    </w:rPr>
  </w:style>
  <w:style w:type="paragraph" w:customStyle="1" w:styleId="P39">
    <w:name w:val="P39"/>
    <w:basedOn w:val="a"/>
    <w:uiPriority w:val="3"/>
    <w:rsid w:val="00962413"/>
    <w:pPr>
      <w:suppressAutoHyphens w:val="0"/>
      <w:ind w:firstLine="540"/>
      <w:jc w:val="both"/>
    </w:pPr>
    <w:rPr>
      <w:rFonts w:eastAsia="Times New Roman" w:cs="Times New Roman"/>
      <w:szCs w:val="20"/>
      <w:lang w:bidi="ar-SA"/>
    </w:rPr>
  </w:style>
  <w:style w:type="paragraph" w:styleId="a9">
    <w:name w:val="header"/>
    <w:basedOn w:val="a"/>
    <w:link w:val="aa"/>
    <w:uiPriority w:val="68"/>
    <w:rsid w:val="00962413"/>
    <w:pPr>
      <w:tabs>
        <w:tab w:val="center" w:pos="4677"/>
        <w:tab w:val="right" w:pos="9355"/>
      </w:tabs>
    </w:pPr>
  </w:style>
  <w:style w:type="character" w:customStyle="1" w:styleId="aa">
    <w:name w:val="Верхний колонтитул Знак"/>
    <w:basedOn w:val="a0"/>
    <w:link w:val="a9"/>
    <w:uiPriority w:val="68"/>
    <w:rsid w:val="00962413"/>
    <w:rPr>
      <w:rFonts w:ascii="Times New Roman" w:eastAsia="SimSun" w:hAnsi="Times New Roman" w:cs="Mangal"/>
      <w:kern w:val="2"/>
      <w:sz w:val="24"/>
      <w:szCs w:val="24"/>
      <w:lang w:eastAsia="zh-CN" w:bidi="hi-IN"/>
    </w:rPr>
  </w:style>
  <w:style w:type="paragraph" w:customStyle="1" w:styleId="13">
    <w:name w:val="Абзац списка1"/>
    <w:basedOn w:val="a"/>
    <w:uiPriority w:val="7"/>
    <w:rsid w:val="00962413"/>
    <w:pPr>
      <w:widowControl/>
      <w:suppressAutoHyphens w:val="0"/>
      <w:ind w:left="720"/>
      <w:textAlignment w:val="auto"/>
    </w:pPr>
    <w:rPr>
      <w:rFonts w:eastAsia="Calibri" w:cs="Times New Roman"/>
      <w:lang w:bidi="ar-SA"/>
    </w:rPr>
  </w:style>
  <w:style w:type="paragraph" w:customStyle="1" w:styleId="P94">
    <w:name w:val="P94"/>
    <w:basedOn w:val="a"/>
    <w:uiPriority w:val="3"/>
    <w:rsid w:val="00962413"/>
    <w:pPr>
      <w:shd w:val="clear" w:color="auto" w:fill="FFFFFF"/>
      <w:suppressAutoHyphens w:val="0"/>
      <w:autoSpaceDE w:val="0"/>
    </w:pPr>
    <w:rPr>
      <w:rFonts w:eastAsia="Times New Roman" w:cs="Times New Roman"/>
      <w:szCs w:val="20"/>
      <w:lang w:bidi="ar-SA"/>
    </w:rPr>
  </w:style>
  <w:style w:type="paragraph" w:customStyle="1" w:styleId="P16">
    <w:name w:val="P16"/>
    <w:basedOn w:val="Standard"/>
    <w:uiPriority w:val="3"/>
    <w:rsid w:val="00962413"/>
    <w:pPr>
      <w:widowControl w:val="0"/>
      <w:jc w:val="center"/>
    </w:pPr>
    <w:rPr>
      <w:b/>
    </w:rPr>
  </w:style>
  <w:style w:type="paragraph" w:styleId="ab">
    <w:name w:val="Normal (Web)"/>
    <w:aliases w:val="Знак"/>
    <w:rsid w:val="00962413"/>
    <w:pPr>
      <w:spacing w:before="100" w:beforeAutospacing="1" w:after="0" w:line="288" w:lineRule="auto"/>
    </w:pPr>
    <w:rPr>
      <w:rFonts w:ascii="Times New Roman" w:eastAsia="SimSun" w:hAnsi="Times New Roman" w:cs="Times New Roman"/>
      <w:sz w:val="24"/>
      <w:szCs w:val="24"/>
      <w:lang w:val="en-US" w:eastAsia="zh-CN"/>
    </w:rPr>
  </w:style>
  <w:style w:type="paragraph" w:customStyle="1" w:styleId="P81">
    <w:name w:val="P81"/>
    <w:basedOn w:val="a"/>
    <w:uiPriority w:val="3"/>
    <w:rsid w:val="00962413"/>
    <w:pPr>
      <w:suppressAutoHyphens w:val="0"/>
      <w:ind w:firstLine="540"/>
      <w:jc w:val="both"/>
    </w:pPr>
    <w:rPr>
      <w:rFonts w:eastAsia="Times New Roman" w:cs="Times New Roman"/>
      <w:szCs w:val="20"/>
      <w:lang w:bidi="ar-SA"/>
    </w:rPr>
  </w:style>
  <w:style w:type="paragraph" w:customStyle="1" w:styleId="Standard">
    <w:name w:val="Standard"/>
    <w:basedOn w:val="a"/>
    <w:rsid w:val="00962413"/>
    <w:pPr>
      <w:widowControl/>
      <w:suppressAutoHyphens w:val="0"/>
    </w:pPr>
    <w:rPr>
      <w:rFonts w:eastAsia="SimSun1" w:cs="Times New Roman"/>
      <w:szCs w:val="20"/>
      <w:lang w:bidi="ar-SA"/>
    </w:rPr>
  </w:style>
  <w:style w:type="paragraph" w:customStyle="1" w:styleId="P103">
    <w:name w:val="P103"/>
    <w:basedOn w:val="a"/>
    <w:rsid w:val="00962413"/>
    <w:pPr>
      <w:tabs>
        <w:tab w:val="left" w:pos="6054"/>
      </w:tabs>
      <w:suppressAutoHyphens w:val="0"/>
      <w:autoSpaceDE w:val="0"/>
      <w:ind w:left="5760"/>
    </w:pPr>
    <w:rPr>
      <w:rFonts w:eastAsia="Times New Roman" w:cs="Times New Roman"/>
      <w:szCs w:val="20"/>
      <w:lang w:bidi="ar-SA"/>
    </w:rPr>
  </w:style>
  <w:style w:type="paragraph" w:customStyle="1" w:styleId="s1">
    <w:name w:val="s_1"/>
    <w:basedOn w:val="a"/>
    <w:rsid w:val="00480AA6"/>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styleId="ac">
    <w:name w:val="No Spacing"/>
    <w:uiPriority w:val="1"/>
    <w:qFormat/>
    <w:rsid w:val="00B71613"/>
    <w:pPr>
      <w:suppressAutoHyphens/>
      <w:spacing w:after="0" w:line="240" w:lineRule="auto"/>
    </w:pPr>
    <w:rPr>
      <w:rFonts w:ascii="Calibri" w:eastAsia="Times New Roman" w:hAnsi="Calibri" w:cs="Calibri"/>
      <w:lang w:eastAsia="ar-SA"/>
    </w:rPr>
  </w:style>
  <w:style w:type="paragraph" w:styleId="3">
    <w:name w:val="Body Text 3"/>
    <w:basedOn w:val="a"/>
    <w:link w:val="30"/>
    <w:rsid w:val="008243C3"/>
    <w:pPr>
      <w:autoSpaceDN w:val="0"/>
      <w:spacing w:after="120" w:line="240" w:lineRule="auto"/>
    </w:pPr>
    <w:rPr>
      <w:kern w:val="3"/>
      <w:sz w:val="16"/>
      <w:szCs w:val="14"/>
    </w:rPr>
  </w:style>
  <w:style w:type="character" w:customStyle="1" w:styleId="30">
    <w:name w:val="Основной текст 3 Знак"/>
    <w:basedOn w:val="a0"/>
    <w:link w:val="3"/>
    <w:rsid w:val="008243C3"/>
    <w:rPr>
      <w:rFonts w:ascii="Times New Roman" w:eastAsia="SimSun" w:hAnsi="Times New Roman"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43-dlcmpgf3a0adk.xn--p1ai/administration/document/19p-130.docx" TargetMode="External"/><Relationship Id="rId13" Type="http://schemas.openxmlformats.org/officeDocument/2006/relationships/hyperlink" Target="http://base.garant.ru/12177515/7a58987b486424ad79b62aa427dab1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77515/e88847e78ccd9fdb54482c7fa15982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12177515/b9c7cbfdab6a21af84c1bed4716cdd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55777;fld=134" TargetMode="External"/><Relationship Id="rId5" Type="http://schemas.openxmlformats.org/officeDocument/2006/relationships/webSettings" Target="webSettings.xml"/><Relationship Id="rId15" Type="http://schemas.openxmlformats.org/officeDocument/2006/relationships/hyperlink" Target="http://base.garant.ru/12177515/7a58987b486424ad79b62aa427dab1df/" TargetMode="External"/><Relationship Id="rId10" Type="http://schemas.openxmlformats.org/officeDocument/2006/relationships/hyperlink" Target="consultantplus://offline/main?base=LAW;n=55777;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2177515/7a58987b486424ad79b62aa427dab1df/" TargetMode="External"/><Relationship Id="rId14" Type="http://schemas.openxmlformats.org/officeDocument/2006/relationships/hyperlink" Target="http://base.garant.ru/12177515/b9c7cbfdab6a21af84c1bed4716cd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8EB66-7033-4979-A5F7-C23E222D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7848</Words>
  <Characters>44739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2020-12-10T07:46:00Z</dcterms:created>
  <dcterms:modified xsi:type="dcterms:W3CDTF">2023-08-02T05:59:00Z</dcterms:modified>
</cp:coreProperties>
</file>