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46" w:rsidRPr="00380D46" w:rsidRDefault="00380D46" w:rsidP="00B3560A">
      <w:pPr>
        <w:spacing w:after="0" w:line="240" w:lineRule="auto"/>
        <w:ind w:left="12616" w:firstLine="0"/>
        <w:rPr>
          <w:sz w:val="28"/>
          <w:szCs w:val="28"/>
          <w:lang w:val="ru-RU"/>
        </w:rPr>
      </w:pPr>
      <w:r w:rsidRPr="00380D46">
        <w:rPr>
          <w:sz w:val="28"/>
          <w:szCs w:val="28"/>
          <w:lang w:val="ru-RU"/>
        </w:rPr>
        <w:t xml:space="preserve">Приложение </w:t>
      </w:r>
    </w:p>
    <w:p w:rsidR="00380D46" w:rsidRPr="00380D46" w:rsidRDefault="00380D46" w:rsidP="00B3560A">
      <w:pPr>
        <w:spacing w:after="0" w:line="240" w:lineRule="auto"/>
        <w:ind w:left="12616" w:firstLine="0"/>
        <w:rPr>
          <w:sz w:val="28"/>
          <w:szCs w:val="28"/>
          <w:lang w:val="ru-RU"/>
        </w:rPr>
      </w:pPr>
    </w:p>
    <w:p w:rsidR="00380D46" w:rsidRPr="007A3759" w:rsidRDefault="004C690F" w:rsidP="00B3560A">
      <w:pPr>
        <w:spacing w:after="0" w:line="240" w:lineRule="auto"/>
        <w:ind w:left="12616" w:firstLine="0"/>
        <w:rPr>
          <w:sz w:val="28"/>
          <w:szCs w:val="28"/>
          <w:lang w:val="ru-RU"/>
        </w:rPr>
      </w:pPr>
      <w:r>
        <w:rPr>
          <w:sz w:val="28"/>
          <w:szCs w:val="28"/>
          <w:lang w:val="ru-RU"/>
        </w:rPr>
        <w:t>к письму</w:t>
      </w:r>
    </w:p>
    <w:p w:rsidR="0037223D" w:rsidRPr="00CC6E28" w:rsidRDefault="00D04F5B" w:rsidP="00B3560A">
      <w:pPr>
        <w:pStyle w:val="ConsPlusTitle"/>
        <w:spacing w:before="480" w:after="480"/>
        <w:jc w:val="center"/>
        <w:outlineLvl w:val="1"/>
        <w:rPr>
          <w:rFonts w:ascii="Times New Roman" w:hAnsi="Times New Roman" w:cs="Times New Roman"/>
          <w:sz w:val="28"/>
          <w:szCs w:val="28"/>
        </w:rPr>
      </w:pPr>
      <w:r>
        <w:rPr>
          <w:rFonts w:ascii="Times New Roman" w:hAnsi="Times New Roman" w:cs="Times New Roman"/>
          <w:sz w:val="28"/>
          <w:szCs w:val="28"/>
        </w:rPr>
        <w:t>ПЕРЕЧЕНЬ</w:t>
      </w:r>
      <w:r>
        <w:rPr>
          <w:rFonts w:ascii="Times New Roman" w:hAnsi="Times New Roman" w:cs="Times New Roman"/>
          <w:sz w:val="28"/>
          <w:szCs w:val="28"/>
        </w:rPr>
        <w:br/>
      </w:r>
      <w:r w:rsidR="00E40074" w:rsidRPr="00342279">
        <w:rPr>
          <w:rFonts w:ascii="Times New Roman" w:hAnsi="Times New Roman" w:cs="Times New Roman"/>
          <w:sz w:val="28"/>
          <w:szCs w:val="28"/>
        </w:rPr>
        <w:t>мероприятий по реализации Программы</w:t>
      </w:r>
      <w:r w:rsidR="00A6467B">
        <w:rPr>
          <w:rFonts w:ascii="Times New Roman" w:hAnsi="Times New Roman" w:cs="Times New Roman"/>
          <w:sz w:val="28"/>
          <w:szCs w:val="28"/>
        </w:rPr>
        <w:t xml:space="preserve"> </w:t>
      </w:r>
      <w:r w:rsidR="00A6467B" w:rsidRPr="005F7674">
        <w:rPr>
          <w:rFonts w:ascii="Times New Roman" w:hAnsi="Times New Roman" w:cs="Times New Roman"/>
          <w:sz w:val="28"/>
          <w:szCs w:val="28"/>
        </w:rPr>
        <w:t xml:space="preserve">по противодействию коррупции в Кировской области </w:t>
      </w:r>
      <w:r w:rsidR="00A6467B">
        <w:rPr>
          <w:rFonts w:ascii="Times New Roman" w:hAnsi="Times New Roman" w:cs="Times New Roman"/>
          <w:sz w:val="28"/>
          <w:szCs w:val="28"/>
        </w:rPr>
        <w:br/>
      </w:r>
      <w:r w:rsidR="00A6467B" w:rsidRPr="005F7674">
        <w:rPr>
          <w:rFonts w:ascii="Times New Roman" w:hAnsi="Times New Roman" w:cs="Times New Roman"/>
          <w:sz w:val="28"/>
          <w:szCs w:val="28"/>
        </w:rPr>
        <w:t>на 2021 – 2024 годы</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379"/>
        <w:gridCol w:w="8222"/>
      </w:tblGrid>
      <w:tr w:rsidR="00766DF4" w:rsidRPr="00D04F5B" w:rsidTr="00766DF4">
        <w:trPr>
          <w:tblHeader/>
        </w:trPr>
        <w:tc>
          <w:tcPr>
            <w:tcW w:w="629"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E6165">
              <w:rPr>
                <w:rFonts w:ascii="Times New Roman" w:hAnsi="Times New Roman" w:cs="Times New Roman"/>
                <w:sz w:val="24"/>
                <w:szCs w:val="24"/>
              </w:rPr>
              <w:t xml:space="preserve"> п/п</w:t>
            </w:r>
          </w:p>
        </w:tc>
        <w:tc>
          <w:tcPr>
            <w:tcW w:w="6379"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sidRPr="003E6165">
              <w:rPr>
                <w:rFonts w:ascii="Times New Roman" w:hAnsi="Times New Roman" w:cs="Times New Roman"/>
                <w:sz w:val="24"/>
                <w:szCs w:val="24"/>
              </w:rPr>
              <w:t>Мероприятие</w:t>
            </w:r>
          </w:p>
        </w:tc>
        <w:tc>
          <w:tcPr>
            <w:tcW w:w="8222" w:type="dxa"/>
            <w:tcMar>
              <w:top w:w="0" w:type="dxa"/>
            </w:tcMar>
          </w:tcPr>
          <w:p w:rsidR="00766DF4" w:rsidRPr="003E6165" w:rsidRDefault="00766DF4"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766DF4" w:rsidRPr="007A1032" w:rsidTr="00766DF4">
        <w:tc>
          <w:tcPr>
            <w:tcW w:w="629" w:type="dxa"/>
            <w:tcMar>
              <w:top w:w="0" w:type="dxa"/>
            </w:tcMar>
          </w:tcPr>
          <w:p w:rsidR="00766DF4" w:rsidRPr="003E6165" w:rsidRDefault="00766DF4"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6379" w:type="dxa"/>
            <w:tcMar>
              <w:top w:w="0" w:type="dxa"/>
            </w:tcMar>
            <w:vAlign w:val="center"/>
          </w:tcPr>
          <w:p w:rsidR="00766DF4" w:rsidRPr="003E6165" w:rsidRDefault="00766DF4"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Организационные меры по обеспечению реализации антикоррупционной политики</w:t>
            </w:r>
          </w:p>
        </w:tc>
        <w:tc>
          <w:tcPr>
            <w:tcW w:w="8222" w:type="dxa"/>
            <w:tcMar>
              <w:top w:w="0" w:type="dxa"/>
            </w:tcMar>
            <w:vAlign w:val="center"/>
          </w:tcPr>
          <w:p w:rsidR="00766DF4" w:rsidRPr="003E6165" w:rsidRDefault="00766DF4" w:rsidP="00B3560A">
            <w:pPr>
              <w:pStyle w:val="ConsPlusNormal"/>
              <w:rPr>
                <w:rFonts w:ascii="Times New Roman" w:hAnsi="Times New Roman" w:cs="Times New Roman"/>
                <w:sz w:val="24"/>
                <w:szCs w:val="24"/>
              </w:rPr>
            </w:pPr>
          </w:p>
        </w:tc>
      </w:tr>
      <w:tr w:rsidR="00F32481" w:rsidRPr="007A1032"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Mar>
              <w:top w:w="0" w:type="dxa"/>
            </w:tcMar>
          </w:tcPr>
          <w:p w:rsidR="00F32481" w:rsidRPr="00F32481" w:rsidRDefault="00F32481" w:rsidP="00766DF4">
            <w:pPr>
              <w:autoSpaceDE w:val="0"/>
              <w:autoSpaceDN w:val="0"/>
              <w:adjustRightInd w:val="0"/>
              <w:spacing w:after="0" w:line="240" w:lineRule="auto"/>
              <w:ind w:left="0" w:firstLine="0"/>
              <w:rPr>
                <w:sz w:val="24"/>
                <w:szCs w:val="24"/>
                <w:lang w:val="ru-RU"/>
              </w:rPr>
            </w:pPr>
            <w:r w:rsidRPr="00035AA9">
              <w:rPr>
                <w:sz w:val="24"/>
                <w:szCs w:val="24"/>
                <w:lang w:val="ru-RU"/>
              </w:rPr>
              <w:t>Утверждение (внесение изменений) планов (программ)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w:t>
            </w:r>
            <w:r>
              <w:rPr>
                <w:sz w:val="24"/>
                <w:szCs w:val="24"/>
                <w:lang w:val="ru-RU"/>
              </w:rPr>
              <w:t xml:space="preserve"> </w:t>
            </w:r>
            <w:r w:rsidRPr="00035AA9">
              <w:rPr>
                <w:sz w:val="24"/>
                <w:szCs w:val="24"/>
                <w:lang w:val="ru-RU"/>
              </w:rPr>
              <w:t>от 16.08.2021 № 478</w:t>
            </w:r>
            <w:r>
              <w:rPr>
                <w:sz w:val="24"/>
                <w:szCs w:val="24"/>
                <w:lang w:val="ru-RU"/>
              </w:rPr>
              <w:t xml:space="preserve"> </w:t>
            </w:r>
            <w:r w:rsidRPr="00035AA9">
              <w:rPr>
                <w:sz w:val="24"/>
                <w:szCs w:val="24"/>
                <w:lang w:val="ru-RU"/>
              </w:rPr>
              <w:t>«</w:t>
            </w:r>
            <w:r>
              <w:rPr>
                <w:rFonts w:eastAsiaTheme="minorHAnsi"/>
                <w:color w:val="auto"/>
                <w:sz w:val="24"/>
                <w:szCs w:val="24"/>
                <w:lang w:val="ru-RU"/>
              </w:rPr>
              <w:t>О Национальном плане противодействия коррупции на 2021 – 2024 годы</w:t>
            </w:r>
            <w:r w:rsidRPr="00035AA9">
              <w:rPr>
                <w:sz w:val="24"/>
                <w:szCs w:val="24"/>
                <w:lang w:val="ru-RU"/>
              </w:rPr>
              <w:t>»</w:t>
            </w:r>
          </w:p>
        </w:tc>
        <w:tc>
          <w:tcPr>
            <w:tcW w:w="8222" w:type="dxa"/>
            <w:tcMar>
              <w:top w:w="0" w:type="dxa"/>
            </w:tcMar>
          </w:tcPr>
          <w:p w:rsidR="00D823EF" w:rsidRPr="00D823EF" w:rsidRDefault="00D823EF" w:rsidP="008F6661">
            <w:pPr>
              <w:spacing w:after="0"/>
              <w:ind w:left="0" w:firstLine="0"/>
              <w:jc w:val="left"/>
              <w:rPr>
                <w:rFonts w:eastAsiaTheme="minorEastAsia"/>
                <w:color w:val="auto"/>
                <w:sz w:val="24"/>
                <w:szCs w:val="24"/>
                <w:lang w:val="ru-RU" w:eastAsia="ru-RU"/>
              </w:rPr>
            </w:pPr>
            <w:r>
              <w:rPr>
                <w:sz w:val="24"/>
                <w:szCs w:val="24"/>
                <w:lang w:val="ru-RU"/>
              </w:rPr>
              <w:t xml:space="preserve">Постановление администрации Мари-Малмыжского сельского поселения от 24.12.2021 № 44 </w:t>
            </w:r>
            <w:r w:rsidRPr="00D823EF">
              <w:rPr>
                <w:sz w:val="24"/>
                <w:szCs w:val="24"/>
                <w:lang w:val="ru-RU"/>
              </w:rPr>
              <w:t>«</w:t>
            </w:r>
            <w:r w:rsidRPr="00D823EF">
              <w:rPr>
                <w:rFonts w:eastAsiaTheme="minorEastAsia"/>
                <w:color w:val="auto"/>
                <w:sz w:val="24"/>
                <w:szCs w:val="24"/>
                <w:lang w:val="ru-RU" w:eastAsia="ru-RU"/>
              </w:rPr>
              <w:t>Об утверждении Плана противодействия коррупции администрации</w:t>
            </w:r>
            <w:r w:rsidR="008F6661">
              <w:rPr>
                <w:rFonts w:eastAsiaTheme="minorEastAsia"/>
                <w:color w:val="auto"/>
                <w:sz w:val="24"/>
                <w:szCs w:val="24"/>
                <w:lang w:val="ru-RU" w:eastAsia="ru-RU"/>
              </w:rPr>
              <w:t xml:space="preserve"> </w:t>
            </w:r>
            <w:r w:rsidRPr="00D823EF">
              <w:rPr>
                <w:rFonts w:eastAsiaTheme="minorEastAsia"/>
                <w:color w:val="auto"/>
                <w:sz w:val="24"/>
                <w:szCs w:val="24"/>
                <w:lang w:val="ru-RU" w:eastAsia="ru-RU"/>
              </w:rPr>
              <w:t>Мари-Малмыжского сельского поселения на 2022 год</w:t>
            </w:r>
            <w:r>
              <w:rPr>
                <w:rFonts w:eastAsiaTheme="minorEastAsia"/>
                <w:color w:val="auto"/>
                <w:sz w:val="24"/>
                <w:szCs w:val="24"/>
                <w:lang w:val="ru-RU" w:eastAsia="ru-RU"/>
              </w:rPr>
              <w:t>»</w:t>
            </w:r>
          </w:p>
          <w:p w:rsidR="00F32481" w:rsidRPr="00987E62" w:rsidRDefault="00F32481" w:rsidP="0088191F">
            <w:pPr>
              <w:pStyle w:val="ConsPlusNormal"/>
              <w:jc w:val="both"/>
              <w:rPr>
                <w:rFonts w:ascii="Times New Roman" w:hAnsi="Times New Roman" w:cs="Times New Roman"/>
                <w:sz w:val="24"/>
                <w:szCs w:val="24"/>
              </w:rPr>
            </w:pPr>
          </w:p>
        </w:tc>
      </w:tr>
      <w:tr w:rsidR="00F32481" w:rsidRPr="007A1032"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Mar>
              <w:top w:w="0" w:type="dxa"/>
            </w:tcMar>
          </w:tcPr>
          <w:p w:rsidR="00F32481" w:rsidRPr="003E6165" w:rsidRDefault="00F32481"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Назначение лиц, ответственных</w:t>
            </w:r>
            <w:r>
              <w:rPr>
                <w:rFonts w:ascii="Times New Roman" w:hAnsi="Times New Roman" w:cs="Times New Roman"/>
                <w:sz w:val="24"/>
                <w:szCs w:val="24"/>
              </w:rPr>
              <w:t xml:space="preserve"> </w:t>
            </w:r>
            <w:r w:rsidRPr="003E6165">
              <w:rPr>
                <w:rFonts w:ascii="Times New Roman" w:hAnsi="Times New Roman" w:cs="Times New Roman"/>
                <w:sz w:val="24"/>
                <w:szCs w:val="24"/>
              </w:rPr>
              <w:t>за реализацию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F32481" w:rsidRPr="00F32481" w:rsidRDefault="00D823EF" w:rsidP="007A10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A1032">
              <w:rPr>
                <w:rFonts w:ascii="Times New Roman" w:hAnsi="Times New Roman" w:cs="Times New Roman"/>
                <w:sz w:val="24"/>
                <w:szCs w:val="24"/>
              </w:rPr>
              <w:t xml:space="preserve">Глава </w:t>
            </w:r>
            <w:r>
              <w:rPr>
                <w:rFonts w:ascii="Times New Roman" w:hAnsi="Times New Roman" w:cs="Times New Roman"/>
                <w:sz w:val="24"/>
                <w:szCs w:val="24"/>
              </w:rPr>
              <w:t xml:space="preserve"> адми</w:t>
            </w:r>
            <w:r w:rsidR="007A1032">
              <w:rPr>
                <w:rFonts w:ascii="Times New Roman" w:hAnsi="Times New Roman" w:cs="Times New Roman"/>
                <w:sz w:val="24"/>
                <w:szCs w:val="24"/>
              </w:rPr>
              <w:t>нистрации сельского поселения Чиликов Николай Николаевич</w:t>
            </w:r>
            <w:bookmarkStart w:id="0" w:name="_GoBack"/>
            <w:bookmarkEnd w:id="0"/>
          </w:p>
        </w:tc>
      </w:tr>
      <w:tr w:rsidR="00F32481" w:rsidRPr="00D823EF" w:rsidTr="00766DF4">
        <w:tc>
          <w:tcPr>
            <w:tcW w:w="629" w:type="dxa"/>
            <w:tcMar>
              <w:top w:w="0" w:type="dxa"/>
            </w:tcMar>
          </w:tcPr>
          <w:p w:rsidR="00F32481" w:rsidRPr="003E6165"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Mar>
              <w:top w:w="0" w:type="dxa"/>
            </w:tcMar>
          </w:tcPr>
          <w:p w:rsidR="00F32481" w:rsidRPr="003E6165" w:rsidRDefault="00F32481" w:rsidP="00F32481">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Pr="003E6165">
              <w:rPr>
                <w:rFonts w:ascii="Times New Roman" w:hAnsi="Times New Roman" w:cs="Times New Roman"/>
                <w:sz w:val="24"/>
                <w:szCs w:val="24"/>
              </w:rPr>
              <w:t>ктуа</w:t>
            </w:r>
            <w:r>
              <w:rPr>
                <w:rFonts w:ascii="Times New Roman" w:hAnsi="Times New Roman" w:cs="Times New Roman"/>
                <w:sz w:val="24"/>
                <w:szCs w:val="24"/>
              </w:rPr>
              <w:t>лизация</w:t>
            </w:r>
            <w:r w:rsidRPr="003E6165">
              <w:rPr>
                <w:rFonts w:ascii="Times New Roman" w:hAnsi="Times New Roman" w:cs="Times New Roman"/>
                <w:sz w:val="24"/>
                <w:szCs w:val="24"/>
              </w:rPr>
              <w:t xml:space="preserve"> сведений, содержащихся в анкетах, представляемых</w:t>
            </w:r>
            <w:r>
              <w:rPr>
                <w:rFonts w:ascii="Times New Roman" w:hAnsi="Times New Roman" w:cs="Times New Roman"/>
                <w:sz w:val="24"/>
                <w:szCs w:val="24"/>
              </w:rPr>
              <w:t xml:space="preserve"> гражданами </w:t>
            </w:r>
            <w:r w:rsidRPr="003E6165">
              <w:rPr>
                <w:rFonts w:ascii="Times New Roman" w:hAnsi="Times New Roman" w:cs="Times New Roman"/>
                <w:sz w:val="24"/>
                <w:szCs w:val="24"/>
              </w:rPr>
              <w:t>при назначении на государственные и муниципальные должности Кировской области, должности государственной гражданской</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муниципальной службы Кировской области, в целях выявления возможного конфликта интересов</w:t>
            </w:r>
          </w:p>
        </w:tc>
        <w:tc>
          <w:tcPr>
            <w:tcW w:w="8222" w:type="dxa"/>
            <w:tcMar>
              <w:top w:w="0" w:type="dxa"/>
            </w:tcMar>
          </w:tcPr>
          <w:p w:rsidR="00D823EF" w:rsidRPr="007137C5" w:rsidRDefault="00D823EF" w:rsidP="00616460">
            <w:pPr>
              <w:spacing w:line="240" w:lineRule="auto"/>
              <w:ind w:left="0" w:firstLine="0"/>
              <w:rPr>
                <w:rFonts w:eastAsiaTheme="minorEastAsia"/>
                <w:color w:val="auto"/>
                <w:sz w:val="24"/>
                <w:szCs w:val="24"/>
                <w:lang w:val="ru-RU" w:eastAsia="ru-RU"/>
              </w:rPr>
            </w:pPr>
            <w:r w:rsidRPr="007137C5">
              <w:rPr>
                <w:rFonts w:eastAsiaTheme="minorEastAsia"/>
                <w:color w:val="auto"/>
                <w:sz w:val="24"/>
                <w:szCs w:val="24"/>
                <w:lang w:val="ru-RU" w:eastAsia="ru-RU"/>
              </w:rPr>
              <w:t xml:space="preserve">Лица замещающие муниципальные должности, должности муниципальной службы в сельском поселении, ежегодно, </w:t>
            </w:r>
            <w:r w:rsidR="00616460" w:rsidRPr="007137C5">
              <w:rPr>
                <w:rFonts w:eastAsiaTheme="minorEastAsia"/>
                <w:color w:val="auto"/>
                <w:sz w:val="24"/>
                <w:szCs w:val="24"/>
                <w:lang w:val="ru-RU" w:eastAsia="ru-RU"/>
              </w:rPr>
              <w:t xml:space="preserve"> </w:t>
            </w:r>
            <w:r w:rsidRPr="007137C5">
              <w:rPr>
                <w:rFonts w:eastAsiaTheme="minorEastAsia"/>
                <w:color w:val="auto"/>
                <w:sz w:val="24"/>
                <w:szCs w:val="24"/>
                <w:lang w:val="ru-RU" w:eastAsia="ru-RU"/>
              </w:rPr>
              <w:t>представляют  в администрацию   сельского поселения сведения о близких родственниках.</w:t>
            </w:r>
          </w:p>
          <w:p w:rsidR="00F32481" w:rsidRPr="007137C5" w:rsidRDefault="00F32481" w:rsidP="00AE05F1">
            <w:pPr>
              <w:pStyle w:val="ConsPlusNormal"/>
              <w:jc w:val="both"/>
              <w:rPr>
                <w:rFonts w:ascii="Times New Roman" w:hAnsi="Times New Roman" w:cs="Times New Roman"/>
                <w:sz w:val="24"/>
                <w:szCs w:val="24"/>
              </w:rPr>
            </w:pPr>
          </w:p>
        </w:tc>
      </w:tr>
      <w:tr w:rsidR="00F32481" w:rsidRPr="00774B7F" w:rsidTr="0078624B">
        <w:trPr>
          <w:cantSplit/>
        </w:trPr>
        <w:tc>
          <w:tcPr>
            <w:tcW w:w="629" w:type="dxa"/>
            <w:tcMar>
              <w:top w:w="0" w:type="dxa"/>
            </w:tcMar>
          </w:tcPr>
          <w:p w:rsidR="00F32481" w:rsidRDefault="00F32481"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6379" w:type="dxa"/>
            <w:tcMar>
              <w:top w:w="0" w:type="dxa"/>
            </w:tcMar>
          </w:tcPr>
          <w:p w:rsidR="00F32481" w:rsidRPr="00252922" w:rsidRDefault="00F32481" w:rsidP="00A16C89">
            <w:pPr>
              <w:pStyle w:val="ConsPlusNormal"/>
              <w:jc w:val="both"/>
              <w:rPr>
                <w:rFonts w:ascii="Times New Roman" w:hAnsi="Times New Roman" w:cs="Times New Roman"/>
                <w:sz w:val="24"/>
                <w:szCs w:val="24"/>
              </w:rPr>
            </w:pPr>
            <w:r w:rsidRPr="00252922">
              <w:rPr>
                <w:rFonts w:ascii="Times New Roman" w:hAnsi="Times New Roman" w:cs="Times New Roman"/>
                <w:sz w:val="24"/>
                <w:szCs w:val="24"/>
              </w:rPr>
              <w:t>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 в том числе анализ 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8222" w:type="dxa"/>
            <w:tcMar>
              <w:top w:w="0" w:type="dxa"/>
            </w:tcMar>
          </w:tcPr>
          <w:p w:rsidR="00F32481" w:rsidRPr="00ED1D03" w:rsidRDefault="00774B7F" w:rsidP="00A23CBA">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sidRPr="00774B7F">
              <w:rPr>
                <w:rFonts w:ascii="Times New Roman" w:hAnsi="Times New Roman" w:cs="Times New Roman"/>
                <w:sz w:val="24"/>
                <w:szCs w:val="24"/>
              </w:rPr>
              <w:t>Нет подведомственных учреждений</w:t>
            </w:r>
          </w:p>
        </w:tc>
      </w:tr>
      <w:tr w:rsidR="00F32481" w:rsidRPr="007A1032" w:rsidTr="00766DF4">
        <w:tc>
          <w:tcPr>
            <w:tcW w:w="629" w:type="dxa"/>
            <w:tcMar>
              <w:top w:w="0" w:type="dxa"/>
            </w:tcMar>
          </w:tcPr>
          <w:p w:rsidR="00F32481" w:rsidRPr="003E6165" w:rsidRDefault="00F32481" w:rsidP="00B3560A">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6379" w:type="dxa"/>
            <w:tcMar>
              <w:top w:w="0" w:type="dxa"/>
            </w:tcMar>
          </w:tcPr>
          <w:p w:rsidR="00F32481" w:rsidRPr="003E6165" w:rsidRDefault="00F32481" w:rsidP="00A330B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ограничений, з</w:t>
            </w:r>
            <w:r w:rsidRPr="004C4157">
              <w:rPr>
                <w:rFonts w:ascii="Times New Roman" w:hAnsi="Times New Roman" w:cs="Times New Roman"/>
                <w:sz w:val="24"/>
                <w:szCs w:val="24"/>
              </w:rPr>
              <w:t>апретов и требований к служебному поведению в связ</w:t>
            </w:r>
            <w:r w:rsidRPr="003E6165">
              <w:rPr>
                <w:rFonts w:ascii="Times New Roman" w:hAnsi="Times New Roman" w:cs="Times New Roman"/>
                <w:sz w:val="24"/>
                <w:szCs w:val="24"/>
              </w:rPr>
              <w:t>и</w:t>
            </w:r>
            <w:r>
              <w:rPr>
                <w:rFonts w:ascii="Times New Roman" w:hAnsi="Times New Roman" w:cs="Times New Roman"/>
                <w:sz w:val="24"/>
                <w:szCs w:val="24"/>
              </w:rPr>
              <w:t xml:space="preserve"> </w:t>
            </w:r>
            <w:r w:rsidRPr="003E6165">
              <w:rPr>
                <w:rFonts w:ascii="Times New Roman" w:hAnsi="Times New Roman" w:cs="Times New Roman"/>
                <w:sz w:val="24"/>
                <w:szCs w:val="24"/>
              </w:rPr>
              <w:t xml:space="preserve">с исполнением ими должностных обязанностей, </w:t>
            </w:r>
            <w:r>
              <w:rPr>
                <w:rFonts w:ascii="Times New Roman" w:hAnsi="Times New Roman" w:cs="Times New Roman"/>
                <w:sz w:val="24"/>
                <w:szCs w:val="24"/>
              </w:rPr>
              <w:br/>
            </w:r>
            <w:r w:rsidRPr="003E6165">
              <w:rPr>
                <w:rFonts w:ascii="Times New Roman" w:hAnsi="Times New Roman" w:cs="Times New Roman"/>
                <w:sz w:val="24"/>
                <w:szCs w:val="24"/>
              </w:rPr>
              <w:t>а также применение мер ответственности за их нарушение</w:t>
            </w:r>
          </w:p>
        </w:tc>
        <w:tc>
          <w:tcPr>
            <w:tcW w:w="8222" w:type="dxa"/>
            <w:tcMar>
              <w:top w:w="0" w:type="dxa"/>
            </w:tcMar>
          </w:tcPr>
          <w:p w:rsidR="00F32481" w:rsidRPr="007137C5" w:rsidRDefault="00F32481" w:rsidP="0045221B">
            <w:pPr>
              <w:pStyle w:val="ConsPlusNormal"/>
              <w:jc w:val="both"/>
              <w:rPr>
                <w:rFonts w:ascii="Times New Roman" w:hAnsi="Times New Roman" w:cs="Times New Roman"/>
                <w:sz w:val="24"/>
                <w:szCs w:val="24"/>
              </w:rPr>
            </w:pPr>
          </w:p>
        </w:tc>
      </w:tr>
      <w:tr w:rsidR="00B4782E" w:rsidRPr="007A1032"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Mar>
              <w:top w:w="0" w:type="dxa"/>
            </w:tcMar>
          </w:tcPr>
          <w:p w:rsidR="00B4782E" w:rsidRPr="003E6165" w:rsidRDefault="00B4782E" w:rsidP="0045221B">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w:t>
            </w:r>
          </w:p>
        </w:tc>
        <w:tc>
          <w:tcPr>
            <w:tcW w:w="8222" w:type="dxa"/>
            <w:tcMar>
              <w:top w:w="0" w:type="dxa"/>
            </w:tcMar>
          </w:tcPr>
          <w:p w:rsidR="00B4782E" w:rsidRPr="007137C5" w:rsidRDefault="000B7484" w:rsidP="004C690F">
            <w:pPr>
              <w:pStyle w:val="ConsPlusNormal"/>
              <w:jc w:val="both"/>
              <w:rPr>
                <w:rFonts w:ascii="Times New Roman" w:hAnsi="Times New Roman" w:cs="Times New Roman"/>
                <w:sz w:val="24"/>
                <w:szCs w:val="24"/>
              </w:rPr>
            </w:pPr>
            <w:r w:rsidRPr="007137C5">
              <w:rPr>
                <w:rFonts w:ascii="Times New Roman" w:hAnsi="Times New Roman" w:cs="Times New Roman"/>
                <w:sz w:val="24"/>
                <w:szCs w:val="24"/>
              </w:rPr>
              <w:t xml:space="preserve"> Заседаний комиссии не было (уведомления не поступали)</w:t>
            </w:r>
          </w:p>
        </w:tc>
      </w:tr>
      <w:tr w:rsidR="00B4782E" w:rsidRPr="000B7484"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Mar>
              <w:top w:w="0" w:type="dxa"/>
            </w:tcMar>
          </w:tcPr>
          <w:p w:rsidR="00B4782E" w:rsidRPr="003E6165" w:rsidRDefault="00B4782E"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 представителей институтов гражданского общества в соответствии с </w:t>
            </w:r>
            <w:hyperlink r:id="rId8" w:history="1">
              <w:r w:rsidRPr="000E77A2">
                <w:rPr>
                  <w:rFonts w:ascii="Times New Roman" w:hAnsi="Times New Roman" w:cs="Times New Roman"/>
                  <w:sz w:val="24"/>
                  <w:szCs w:val="24"/>
                </w:rPr>
                <w:t>Указом</w:t>
              </w:r>
            </w:hyperlink>
            <w:r w:rsidRPr="003E6165">
              <w:rPr>
                <w:rFonts w:ascii="Times New Roman" w:hAnsi="Times New Roman" w:cs="Times New Roman"/>
                <w:sz w:val="24"/>
                <w:szCs w:val="24"/>
              </w:rPr>
              <w:t xml:space="preserve"> Президента Российской Федерации от</w:t>
            </w:r>
            <w:r>
              <w:rPr>
                <w:rFonts w:ascii="Times New Roman" w:hAnsi="Times New Roman" w:cs="Times New Roman"/>
                <w:sz w:val="24"/>
                <w:szCs w:val="24"/>
              </w:rPr>
              <w:t xml:space="preserve"> 0</w:t>
            </w:r>
            <w:r w:rsidRPr="003E6165">
              <w:rPr>
                <w:rFonts w:ascii="Times New Roman" w:hAnsi="Times New Roman" w:cs="Times New Roman"/>
                <w:sz w:val="24"/>
                <w:szCs w:val="24"/>
              </w:rPr>
              <w:t xml:space="preserve">1.07.2010 </w:t>
            </w:r>
            <w:r>
              <w:rPr>
                <w:rFonts w:ascii="Times New Roman" w:hAnsi="Times New Roman" w:cs="Times New Roman"/>
                <w:sz w:val="24"/>
                <w:szCs w:val="24"/>
              </w:rPr>
              <w:t>№</w:t>
            </w:r>
            <w:r w:rsidRPr="003E6165">
              <w:rPr>
                <w:rFonts w:ascii="Times New Roman" w:hAnsi="Times New Roman" w:cs="Times New Roman"/>
                <w:sz w:val="24"/>
                <w:szCs w:val="24"/>
              </w:rPr>
              <w:t xml:space="preserve"> 821 </w:t>
            </w:r>
            <w:r>
              <w:rPr>
                <w:rFonts w:ascii="Times New Roman" w:hAnsi="Times New Roman" w:cs="Times New Roman"/>
                <w:sz w:val="24"/>
                <w:szCs w:val="24"/>
              </w:rPr>
              <w:t>«</w:t>
            </w:r>
            <w:r w:rsidRPr="003E616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w:t>
            </w:r>
            <w:r>
              <w:rPr>
                <w:rFonts w:ascii="Times New Roman" w:hAnsi="Times New Roman" w:cs="Times New Roman"/>
                <w:sz w:val="24"/>
                <w:szCs w:val="24"/>
              </w:rPr>
              <w:t>сов»</w:t>
            </w:r>
          </w:p>
        </w:tc>
        <w:tc>
          <w:tcPr>
            <w:tcW w:w="8222" w:type="dxa"/>
            <w:tcMar>
              <w:top w:w="0" w:type="dxa"/>
            </w:tcMar>
          </w:tcPr>
          <w:p w:rsidR="00B4782E" w:rsidRPr="007137C5" w:rsidRDefault="000B7484" w:rsidP="002952E6">
            <w:pPr>
              <w:pStyle w:val="ConsPlusNormal"/>
              <w:jc w:val="both"/>
              <w:rPr>
                <w:rFonts w:ascii="Times New Roman" w:hAnsi="Times New Roman" w:cs="Times New Roman"/>
                <w:sz w:val="24"/>
                <w:szCs w:val="24"/>
              </w:rPr>
            </w:pPr>
            <w:r w:rsidRPr="007137C5">
              <w:rPr>
                <w:rFonts w:ascii="Times New Roman" w:hAnsi="Times New Roman" w:cs="Times New Roman"/>
                <w:sz w:val="24"/>
                <w:szCs w:val="24"/>
              </w:rPr>
              <w:t xml:space="preserve"> Заседаний комиссии не было</w:t>
            </w:r>
          </w:p>
        </w:tc>
      </w:tr>
      <w:tr w:rsidR="00B4782E" w:rsidRPr="007A1032" w:rsidTr="0078624B">
        <w:trPr>
          <w:cantSplit/>
        </w:trPr>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6379" w:type="dxa"/>
            <w:tcMar>
              <w:top w:w="0" w:type="dxa"/>
            </w:tcMar>
          </w:tcPr>
          <w:p w:rsidR="00B4782E" w:rsidRPr="003E6165" w:rsidRDefault="00B4782E" w:rsidP="00BE17FC">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 xml:space="preserve">Проведение </w:t>
            </w:r>
            <w:r>
              <w:rPr>
                <w:rFonts w:ascii="Times New Roman" w:hAnsi="Times New Roman" w:cs="Times New Roman"/>
                <w:sz w:val="24"/>
                <w:szCs w:val="24"/>
              </w:rPr>
              <w:t xml:space="preserve">анализа и </w:t>
            </w:r>
            <w:r w:rsidRPr="003E6165">
              <w:rPr>
                <w:rFonts w:ascii="Times New Roman" w:hAnsi="Times New Roman" w:cs="Times New Roman"/>
                <w:sz w:val="24"/>
                <w:szCs w:val="24"/>
              </w:rPr>
              <w:t>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должностей государственной гражданской службы Кировской области, должностей руководителей кировских областных государственных учреждений</w:t>
            </w:r>
          </w:p>
        </w:tc>
        <w:tc>
          <w:tcPr>
            <w:tcW w:w="8222" w:type="dxa"/>
            <w:tcMar>
              <w:top w:w="0" w:type="dxa"/>
            </w:tcMar>
          </w:tcPr>
          <w:p w:rsidR="00B4782E" w:rsidRPr="007137C5" w:rsidRDefault="00774B7F" w:rsidP="00B4782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B4782E" w:rsidRPr="007A1032" w:rsidTr="00766DF4">
        <w:tc>
          <w:tcPr>
            <w:tcW w:w="629" w:type="dxa"/>
            <w:tcMar>
              <w:top w:w="0" w:type="dxa"/>
            </w:tcMar>
          </w:tcPr>
          <w:p w:rsidR="00B4782E" w:rsidRPr="003E6165" w:rsidRDefault="00B4782E" w:rsidP="00B3560A">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Mar>
              <w:top w:w="0" w:type="dxa"/>
            </w:tcMar>
          </w:tcPr>
          <w:p w:rsidR="00B4782E" w:rsidRPr="003E6165" w:rsidRDefault="00B4782E" w:rsidP="00B4782E">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Организация проведения оценки коррупционных рисков, возникающих при реализации полномочий,</w:t>
            </w:r>
            <w:r>
              <w:rPr>
                <w:rFonts w:ascii="Times New Roman" w:hAnsi="Times New Roman" w:cs="Times New Roman"/>
                <w:sz w:val="24"/>
                <w:szCs w:val="24"/>
              </w:rPr>
              <w:t xml:space="preserve"> </w:t>
            </w:r>
            <w:r w:rsidRPr="003E6165">
              <w:rPr>
                <w:rFonts w:ascii="Times New Roman" w:hAnsi="Times New Roman" w:cs="Times New Roman"/>
                <w:sz w:val="24"/>
                <w:szCs w:val="24"/>
              </w:rPr>
              <w:t>и внесение уточнений в перечни должностей государственной</w:t>
            </w:r>
            <w:r>
              <w:rPr>
                <w:rFonts w:ascii="Times New Roman" w:hAnsi="Times New Roman" w:cs="Times New Roman"/>
                <w:sz w:val="24"/>
                <w:szCs w:val="24"/>
              </w:rPr>
              <w:t xml:space="preserve"> г</w:t>
            </w:r>
            <w:r w:rsidRPr="003E6165">
              <w:rPr>
                <w:rFonts w:ascii="Times New Roman" w:hAnsi="Times New Roman" w:cs="Times New Roman"/>
                <w:sz w:val="24"/>
                <w:szCs w:val="24"/>
              </w:rPr>
              <w:t>ражданской и муниципальной службы Кировской области, замещение которых связано с коррупционными рисками</w:t>
            </w:r>
          </w:p>
        </w:tc>
        <w:tc>
          <w:tcPr>
            <w:tcW w:w="8222" w:type="dxa"/>
            <w:tcMar>
              <w:top w:w="0" w:type="dxa"/>
            </w:tcMar>
          </w:tcPr>
          <w:p w:rsidR="001453CB" w:rsidRPr="00EF761B" w:rsidRDefault="00EF761B" w:rsidP="00EF761B">
            <w:pPr>
              <w:pStyle w:val="af9"/>
              <w:spacing w:before="0" w:beforeAutospacing="0" w:after="0"/>
            </w:pPr>
            <w:r w:rsidRPr="00EF761B">
              <w:t>Постановление администрации сельского поселения от 16.12.2020 № 35 «</w:t>
            </w:r>
            <w:r w:rsidR="001453CB" w:rsidRPr="00EF761B">
              <w:rPr>
                <w:bCs/>
              </w:rPr>
              <w:t>Об утверждении перечня должностей муниципальной</w:t>
            </w:r>
            <w:r>
              <w:t xml:space="preserve"> </w:t>
            </w:r>
            <w:r w:rsidR="001453CB" w:rsidRPr="00EF761B">
              <w:rPr>
                <w:bCs/>
              </w:rPr>
              <w:t>службы Мари-Малмыжского сельского поселения, при назначении на которые граждане и замещении которых муниципальные служащие обязаны представлять</w:t>
            </w:r>
            <w:r w:rsidR="001453CB" w:rsidRPr="00EF761B">
              <w:t xml:space="preserve"> </w:t>
            </w:r>
            <w:r w:rsidR="001453CB" w:rsidRPr="00EF761B">
              <w:rPr>
                <w:bCs/>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r>
              <w:t xml:space="preserve"> </w:t>
            </w:r>
            <w:r w:rsidR="001453CB" w:rsidRPr="00EF761B">
              <w:rPr>
                <w:bCs/>
              </w:rPr>
              <w:t>супруги (супруга) и несовершеннолетних детей</w:t>
            </w:r>
            <w:r>
              <w:rPr>
                <w:bCs/>
              </w:rPr>
              <w:t>»</w:t>
            </w:r>
          </w:p>
          <w:p w:rsidR="00B4782E" w:rsidRPr="007137C5" w:rsidRDefault="00EE4A81" w:rsidP="00EF761B">
            <w:pPr>
              <w:pStyle w:val="ConsPlusNormal"/>
              <w:rPr>
                <w:rFonts w:ascii="Times New Roman" w:hAnsi="Times New Roman" w:cs="Times New Roman"/>
                <w:sz w:val="24"/>
                <w:szCs w:val="24"/>
              </w:rPr>
            </w:pPr>
            <w:r w:rsidRPr="00EF761B">
              <w:rPr>
                <w:rFonts w:ascii="Times New Roman" w:hAnsi="Times New Roman" w:cs="Times New Roman"/>
                <w:sz w:val="24"/>
                <w:szCs w:val="24"/>
              </w:rPr>
              <w:t>Изменения</w:t>
            </w:r>
            <w:r w:rsidR="00B4782E" w:rsidRPr="00EF761B">
              <w:rPr>
                <w:rFonts w:ascii="Times New Roman" w:hAnsi="Times New Roman" w:cs="Times New Roman"/>
                <w:sz w:val="24"/>
                <w:szCs w:val="24"/>
              </w:rPr>
              <w:t xml:space="preserve"> </w:t>
            </w:r>
            <w:r w:rsidRPr="00EF761B">
              <w:rPr>
                <w:rFonts w:ascii="Times New Roman" w:hAnsi="Times New Roman" w:cs="Times New Roman"/>
                <w:sz w:val="24"/>
                <w:szCs w:val="24"/>
              </w:rPr>
              <w:t xml:space="preserve">в </w:t>
            </w:r>
            <w:r w:rsidR="00B4782E" w:rsidRPr="00EF761B">
              <w:rPr>
                <w:rFonts w:ascii="Times New Roman" w:hAnsi="Times New Roman" w:cs="Times New Roman"/>
                <w:sz w:val="24"/>
                <w:szCs w:val="24"/>
              </w:rPr>
              <w:t>переч</w:t>
            </w:r>
            <w:r w:rsidRPr="00EF761B">
              <w:rPr>
                <w:rFonts w:ascii="Times New Roman" w:hAnsi="Times New Roman" w:cs="Times New Roman"/>
                <w:sz w:val="24"/>
                <w:szCs w:val="24"/>
              </w:rPr>
              <w:t>е</w:t>
            </w:r>
            <w:r w:rsidR="00B4782E" w:rsidRPr="00EF761B">
              <w:rPr>
                <w:rFonts w:ascii="Times New Roman" w:hAnsi="Times New Roman" w:cs="Times New Roman"/>
                <w:sz w:val="24"/>
                <w:szCs w:val="24"/>
              </w:rPr>
              <w:t>н</w:t>
            </w:r>
            <w:r w:rsidRPr="00EF761B">
              <w:rPr>
                <w:rFonts w:ascii="Times New Roman" w:hAnsi="Times New Roman" w:cs="Times New Roman"/>
                <w:sz w:val="24"/>
                <w:szCs w:val="24"/>
              </w:rPr>
              <w:t>ь</w:t>
            </w:r>
            <w:r w:rsidR="000B7484" w:rsidRPr="00EF761B">
              <w:rPr>
                <w:rFonts w:ascii="Times New Roman" w:hAnsi="Times New Roman" w:cs="Times New Roman"/>
                <w:sz w:val="24"/>
                <w:szCs w:val="24"/>
              </w:rPr>
              <w:t xml:space="preserve"> должностей в отчетном периоде не проводил</w:t>
            </w:r>
            <w:r w:rsidRPr="00EF761B">
              <w:rPr>
                <w:rFonts w:ascii="Times New Roman" w:hAnsi="Times New Roman" w:cs="Times New Roman"/>
                <w:sz w:val="24"/>
                <w:szCs w:val="24"/>
              </w:rPr>
              <w:t>и</w:t>
            </w:r>
            <w:r w:rsidR="000B7484" w:rsidRPr="00EF761B">
              <w:rPr>
                <w:rFonts w:ascii="Times New Roman" w:hAnsi="Times New Roman" w:cs="Times New Roman"/>
                <w:sz w:val="24"/>
                <w:szCs w:val="24"/>
              </w:rPr>
              <w:t>сь</w:t>
            </w:r>
          </w:p>
        </w:tc>
      </w:tr>
      <w:tr w:rsidR="0025332A" w:rsidRPr="007A1032"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Mar>
              <w:top w:w="0" w:type="dxa"/>
            </w:tcMar>
          </w:tcPr>
          <w:p w:rsidR="0025332A" w:rsidRPr="00A16C89" w:rsidRDefault="0025332A" w:rsidP="00A16C89">
            <w:pPr>
              <w:pStyle w:val="ConsPlusNormal"/>
              <w:jc w:val="both"/>
              <w:rPr>
                <w:rFonts w:ascii="Times New Roman" w:hAnsi="Times New Roman" w:cs="Times New Roman"/>
                <w:sz w:val="24"/>
                <w:szCs w:val="24"/>
              </w:rPr>
            </w:pPr>
            <w:r w:rsidRPr="00A16C89">
              <w:rPr>
                <w:rFonts w:ascii="Times New Roman" w:hAnsi="Times New Roman" w:cs="Times New Roman"/>
                <w:sz w:val="24"/>
                <w:szCs w:val="24"/>
              </w:rPr>
              <w:t>Организация приема сведений о доходах, представленных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272308" w:rsidRPr="007137C5" w:rsidRDefault="000B7484" w:rsidP="00B026AB">
            <w:pPr>
              <w:pStyle w:val="ConsPlusNormal"/>
              <w:jc w:val="both"/>
              <w:rPr>
                <w:rFonts w:ascii="Times New Roman" w:hAnsi="Times New Roman" w:cs="Times New Roman"/>
                <w:sz w:val="24"/>
                <w:szCs w:val="24"/>
              </w:rPr>
            </w:pPr>
            <w:r w:rsidRPr="007137C5">
              <w:rPr>
                <w:rFonts w:ascii="Times New Roman" w:hAnsi="Times New Roman" w:cs="Times New Roman"/>
                <w:sz w:val="24"/>
                <w:szCs w:val="24"/>
              </w:rPr>
              <w:t xml:space="preserve"> 3</w:t>
            </w:r>
            <w:r w:rsidR="00EE4A81" w:rsidRPr="007137C5">
              <w:rPr>
                <w:rFonts w:ascii="Times New Roman" w:hAnsi="Times New Roman" w:cs="Times New Roman"/>
                <w:sz w:val="24"/>
                <w:szCs w:val="24"/>
              </w:rPr>
              <w:t xml:space="preserve"> (глава сельского поселения и 2 муниципальных служащих)</w:t>
            </w:r>
          </w:p>
        </w:tc>
      </w:tr>
      <w:tr w:rsidR="0025332A" w:rsidRPr="007A1032" w:rsidTr="00766DF4">
        <w:tc>
          <w:tcPr>
            <w:tcW w:w="629" w:type="dxa"/>
            <w:tcMar>
              <w:top w:w="0" w:type="dxa"/>
            </w:tcMar>
          </w:tcPr>
          <w:p w:rsidR="0025332A" w:rsidRPr="003E6165" w:rsidRDefault="0025332A"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6379" w:type="dxa"/>
            <w:tcMar>
              <w:top w:w="0" w:type="dxa"/>
            </w:tcMar>
          </w:tcPr>
          <w:p w:rsidR="0025332A" w:rsidRPr="00BE015F" w:rsidRDefault="0025332A" w:rsidP="00766DF4">
            <w:pPr>
              <w:pStyle w:val="ConsPlusNormal"/>
              <w:jc w:val="both"/>
              <w:rPr>
                <w:rFonts w:ascii="Times New Roman" w:hAnsi="Times New Roman" w:cs="Times New Roman"/>
                <w:sz w:val="24"/>
                <w:szCs w:val="24"/>
              </w:rPr>
            </w:pPr>
            <w:r w:rsidRPr="00BE015F">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представленных лицами, замещающими государственные и муниципальные должности Кировской области, государственными гражданскими и муниципальными служащими Кировской области, руководителями кировских областных государственных и муниципальных учреждений</w:t>
            </w:r>
          </w:p>
        </w:tc>
        <w:tc>
          <w:tcPr>
            <w:tcW w:w="8222" w:type="dxa"/>
            <w:tcMar>
              <w:top w:w="0" w:type="dxa"/>
            </w:tcMar>
          </w:tcPr>
          <w:p w:rsidR="00EE4A81" w:rsidRPr="00EE4A81" w:rsidRDefault="00EE4A81" w:rsidP="00EE4A81">
            <w:pPr>
              <w:autoSpaceDE w:val="0"/>
              <w:autoSpaceDN w:val="0"/>
              <w:adjustRightInd w:val="0"/>
              <w:spacing w:after="0" w:line="240" w:lineRule="auto"/>
              <w:ind w:left="0" w:firstLine="0"/>
              <w:rPr>
                <w:rFonts w:eastAsiaTheme="minorEastAsia"/>
                <w:color w:val="auto"/>
                <w:sz w:val="24"/>
                <w:szCs w:val="24"/>
                <w:lang w:val="ru-RU" w:eastAsia="ru-RU"/>
              </w:rPr>
            </w:pPr>
            <w:r w:rsidRPr="00EE4A81">
              <w:rPr>
                <w:color w:val="FF0000"/>
                <w:sz w:val="24"/>
                <w:szCs w:val="24"/>
                <w:lang w:val="ru-RU"/>
              </w:rPr>
              <w:t xml:space="preserve"> </w:t>
            </w:r>
            <w:r w:rsidRPr="00EE4A81">
              <w:rPr>
                <w:rFonts w:eastAsiaTheme="minorEastAsia"/>
                <w:color w:val="auto"/>
                <w:sz w:val="24"/>
                <w:szCs w:val="24"/>
                <w:lang w:val="ru-RU" w:eastAsia="ru-RU"/>
              </w:rPr>
              <w:t>- сведения о доходах, об имуществе и обязательствах имущественного характера главы сельского поселения размещены на сайте администрации Малмыжского района 25.02.2022</w:t>
            </w:r>
          </w:p>
          <w:p w:rsidR="00EE4A81" w:rsidRPr="00EE4A81" w:rsidRDefault="00EE4A81" w:rsidP="00EE4A81">
            <w:pPr>
              <w:autoSpaceDE w:val="0"/>
              <w:autoSpaceDN w:val="0"/>
              <w:adjustRightInd w:val="0"/>
              <w:spacing w:after="0" w:line="240" w:lineRule="auto"/>
              <w:ind w:left="0" w:firstLine="0"/>
              <w:rPr>
                <w:rFonts w:eastAsiaTheme="minorEastAsia"/>
                <w:color w:val="auto"/>
                <w:sz w:val="24"/>
                <w:szCs w:val="24"/>
                <w:lang w:val="ru-RU" w:eastAsia="ru-RU"/>
              </w:rPr>
            </w:pPr>
          </w:p>
          <w:p w:rsidR="0025332A" w:rsidRPr="00D823EF" w:rsidRDefault="00EE4A81" w:rsidP="00EE4A81">
            <w:pPr>
              <w:pStyle w:val="ConsPlusNormal"/>
              <w:jc w:val="both"/>
              <w:rPr>
                <w:rFonts w:ascii="Times New Roman" w:hAnsi="Times New Roman" w:cs="Times New Roman"/>
                <w:color w:val="FF0000"/>
                <w:sz w:val="24"/>
                <w:szCs w:val="24"/>
              </w:rPr>
            </w:pPr>
            <w:r w:rsidRPr="00EE4A81">
              <w:rPr>
                <w:rFonts w:ascii="Times New Roman" w:eastAsiaTheme="minorEastAsia" w:hAnsi="Times New Roman" w:cs="Times New Roman"/>
                <w:sz w:val="24"/>
                <w:szCs w:val="24"/>
              </w:rPr>
              <w:t>- сведения о доходах, об имуществе и обязательствах имущественного характера муниципальных служащих сельского  поселения размещены на сайте администрации Малмыжского района 13.04.2022</w:t>
            </w:r>
            <w:r>
              <w:rPr>
                <w:rFonts w:ascii="Times New Roman" w:eastAsiaTheme="minorEastAsia" w:hAnsi="Times New Roman" w:cs="Times New Roman"/>
                <w:sz w:val="24"/>
                <w:szCs w:val="24"/>
              </w:rPr>
              <w:t xml:space="preserve"> (2)</w:t>
            </w:r>
          </w:p>
        </w:tc>
      </w:tr>
      <w:tr w:rsidR="0025332A" w:rsidRPr="00F72691" w:rsidTr="0078624B">
        <w:trPr>
          <w:cantSplit/>
        </w:trPr>
        <w:tc>
          <w:tcPr>
            <w:tcW w:w="629" w:type="dxa"/>
            <w:tcMar>
              <w:top w:w="0" w:type="dxa"/>
            </w:tcMar>
          </w:tcPr>
          <w:p w:rsidR="0025332A" w:rsidRPr="00740D7D" w:rsidRDefault="0025332A" w:rsidP="00247D2F">
            <w:pPr>
              <w:pStyle w:val="ConsPlusNormal"/>
              <w:jc w:val="center"/>
              <w:rPr>
                <w:rFonts w:ascii="Times New Roman" w:hAnsi="Times New Roman" w:cs="Times New Roman"/>
                <w:sz w:val="24"/>
                <w:szCs w:val="24"/>
              </w:rPr>
            </w:pPr>
            <w:r w:rsidRPr="00740D7D">
              <w:rPr>
                <w:rFonts w:ascii="Times New Roman" w:hAnsi="Times New Roman" w:cs="Times New Roman"/>
                <w:sz w:val="24"/>
                <w:szCs w:val="24"/>
              </w:rPr>
              <w:lastRenderedPageBreak/>
              <w:t>2.9</w:t>
            </w:r>
          </w:p>
        </w:tc>
        <w:tc>
          <w:tcPr>
            <w:tcW w:w="6379" w:type="dxa"/>
            <w:tcMar>
              <w:top w:w="0" w:type="dxa"/>
            </w:tcMar>
          </w:tcPr>
          <w:p w:rsidR="0025332A" w:rsidRPr="003E6165" w:rsidRDefault="0025332A"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Проведение анализа сведений</w:t>
            </w:r>
            <w:r>
              <w:rPr>
                <w:rFonts w:ascii="Times New Roman" w:hAnsi="Times New Roman" w:cs="Times New Roman"/>
                <w:sz w:val="24"/>
                <w:szCs w:val="24"/>
              </w:rPr>
              <w:t xml:space="preserve"> </w:t>
            </w:r>
            <w:r w:rsidRPr="003E6165">
              <w:rPr>
                <w:rFonts w:ascii="Times New Roman" w:hAnsi="Times New Roman" w:cs="Times New Roman"/>
                <w:sz w:val="24"/>
                <w:szCs w:val="24"/>
              </w:rPr>
              <w:t>о доходах, расходах, об имуществе и обязательствах имущественного характера, представленных лицами, замещающими государственные</w:t>
            </w:r>
            <w:r>
              <w:rPr>
                <w:rFonts w:ascii="Times New Roman" w:hAnsi="Times New Roman" w:cs="Times New Roman"/>
                <w:sz w:val="24"/>
                <w:szCs w:val="24"/>
              </w:rPr>
              <w:t xml:space="preserve"> </w:t>
            </w:r>
            <w:r w:rsidRPr="003E6165">
              <w:rPr>
                <w:rFonts w:ascii="Times New Roman" w:hAnsi="Times New Roman" w:cs="Times New Roman"/>
                <w:sz w:val="24"/>
                <w:szCs w:val="24"/>
              </w:rPr>
              <w:t>и муниципальные должности Кировской области, должности государственной гражданской и муниципальной службы Кировской области, должности руководителей кировских областных государственных и муниципальных учреждений</w:t>
            </w:r>
          </w:p>
        </w:tc>
        <w:tc>
          <w:tcPr>
            <w:tcW w:w="8222" w:type="dxa"/>
            <w:tcMar>
              <w:top w:w="0" w:type="dxa"/>
            </w:tcMar>
          </w:tcPr>
          <w:p w:rsidR="00012C1D" w:rsidRPr="007137C5" w:rsidRDefault="00F72691" w:rsidP="001453CB">
            <w:pPr>
              <w:pStyle w:val="ConsPlusNormal"/>
              <w:jc w:val="both"/>
              <w:rPr>
                <w:rFonts w:ascii="Times New Roman" w:hAnsi="Times New Roman" w:cs="Times New Roman"/>
                <w:sz w:val="24"/>
                <w:szCs w:val="24"/>
              </w:rPr>
            </w:pPr>
            <w:r w:rsidRPr="00F72691">
              <w:rPr>
                <w:rFonts w:ascii="Times New Roman" w:hAnsi="Times New Roman" w:cs="Times New Roman"/>
                <w:sz w:val="24"/>
                <w:szCs w:val="24"/>
              </w:rPr>
              <w:t>3</w:t>
            </w:r>
            <w:r w:rsidR="00ED1D03" w:rsidRPr="00F72691">
              <w:rPr>
                <w:rFonts w:ascii="Times New Roman" w:hAnsi="Times New Roman" w:cs="Times New Roman"/>
                <w:sz w:val="24"/>
                <w:szCs w:val="24"/>
              </w:rPr>
              <w:t xml:space="preserve"> (глава</w:t>
            </w:r>
            <w:r w:rsidRPr="00F72691">
              <w:rPr>
                <w:rFonts w:ascii="Times New Roman" w:hAnsi="Times New Roman" w:cs="Times New Roman"/>
                <w:sz w:val="24"/>
                <w:szCs w:val="24"/>
              </w:rPr>
              <w:t xml:space="preserve"> и 2 мун. служ)</w:t>
            </w:r>
          </w:p>
        </w:tc>
      </w:tr>
      <w:tr w:rsidR="00CC4E36" w:rsidRPr="007A1032" w:rsidTr="00766DF4">
        <w:tc>
          <w:tcPr>
            <w:tcW w:w="629" w:type="dxa"/>
            <w:tcMar>
              <w:top w:w="0" w:type="dxa"/>
            </w:tcMar>
          </w:tcPr>
          <w:p w:rsidR="00CC4E36" w:rsidRPr="001E50B0" w:rsidRDefault="00CC4E36" w:rsidP="00247D2F">
            <w:pPr>
              <w:pStyle w:val="ConsPlusNormal"/>
              <w:jc w:val="center"/>
              <w:rPr>
                <w:rFonts w:ascii="Times New Roman" w:hAnsi="Times New Roman" w:cs="Times New Roman"/>
                <w:sz w:val="24"/>
                <w:szCs w:val="24"/>
              </w:rPr>
            </w:pPr>
            <w:r w:rsidRPr="001E50B0">
              <w:rPr>
                <w:rFonts w:ascii="Times New Roman" w:hAnsi="Times New Roman" w:cs="Times New Roman"/>
                <w:sz w:val="24"/>
                <w:szCs w:val="24"/>
              </w:rPr>
              <w:t>2.10</w:t>
            </w:r>
          </w:p>
        </w:tc>
        <w:tc>
          <w:tcPr>
            <w:tcW w:w="6379" w:type="dxa"/>
            <w:tcMar>
              <w:top w:w="0" w:type="dxa"/>
            </w:tcMar>
          </w:tcPr>
          <w:p w:rsidR="00CC4E36" w:rsidRPr="001E50B0" w:rsidRDefault="00CC4E36" w:rsidP="0045221B">
            <w:pPr>
              <w:pStyle w:val="ConsPlusNormal"/>
              <w:jc w:val="both"/>
              <w:rPr>
                <w:rFonts w:ascii="Times New Roman" w:hAnsi="Times New Roman" w:cs="Times New Roman"/>
                <w:sz w:val="24"/>
                <w:szCs w:val="24"/>
              </w:rPr>
            </w:pPr>
            <w:r w:rsidRPr="001E50B0">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сведений о доходах</w:t>
            </w:r>
          </w:p>
        </w:tc>
        <w:tc>
          <w:tcPr>
            <w:tcW w:w="8222" w:type="dxa"/>
            <w:tcMar>
              <w:top w:w="0" w:type="dxa"/>
            </w:tcMar>
          </w:tcPr>
          <w:p w:rsidR="00ED1D03" w:rsidRPr="00ED1D03" w:rsidRDefault="00ED1D03" w:rsidP="00ED1D03">
            <w:pPr>
              <w:autoSpaceDE w:val="0"/>
              <w:autoSpaceDN w:val="0"/>
              <w:adjustRightInd w:val="0"/>
              <w:spacing w:after="0" w:line="240" w:lineRule="auto"/>
              <w:ind w:left="0" w:firstLine="0"/>
              <w:rPr>
                <w:rFonts w:eastAsiaTheme="minorEastAsia"/>
                <w:color w:val="auto"/>
                <w:sz w:val="24"/>
                <w:szCs w:val="24"/>
                <w:lang w:val="ru-RU" w:eastAsia="ru-RU"/>
              </w:rPr>
            </w:pPr>
            <w:r>
              <w:rPr>
                <w:rFonts w:eastAsiaTheme="minorEastAsia"/>
                <w:color w:val="auto"/>
                <w:sz w:val="24"/>
                <w:szCs w:val="24"/>
                <w:lang w:val="ru-RU" w:eastAsia="ru-RU"/>
              </w:rPr>
              <w:t>С</w:t>
            </w:r>
            <w:r w:rsidRPr="00ED1D03">
              <w:rPr>
                <w:rFonts w:eastAsiaTheme="minorEastAsia"/>
                <w:color w:val="auto"/>
                <w:sz w:val="24"/>
                <w:szCs w:val="24"/>
                <w:lang w:val="ru-RU" w:eastAsia="ru-RU"/>
              </w:rPr>
              <w:t xml:space="preserve">правки правильности и полноты сведений о доходах, расходах об имуществе и обязательствах имущественного    характера </w:t>
            </w:r>
            <w:r w:rsidR="001453CB">
              <w:rPr>
                <w:rFonts w:eastAsiaTheme="minorEastAsia"/>
                <w:color w:val="auto"/>
                <w:sz w:val="24"/>
                <w:szCs w:val="24"/>
                <w:lang w:val="ru-RU" w:eastAsia="ru-RU"/>
              </w:rPr>
              <w:t xml:space="preserve">муниципальных служащих </w:t>
            </w:r>
            <w:r w:rsidRPr="00ED1D03">
              <w:rPr>
                <w:rFonts w:eastAsiaTheme="minorEastAsia"/>
                <w:color w:val="auto"/>
                <w:sz w:val="24"/>
                <w:szCs w:val="24"/>
                <w:lang w:val="ru-RU" w:eastAsia="ru-RU"/>
              </w:rPr>
              <w:t>заполнены 31.03.2022</w:t>
            </w:r>
          </w:p>
          <w:p w:rsidR="00CC4E36" w:rsidRPr="007137C5" w:rsidRDefault="00CC4E36" w:rsidP="0088191F">
            <w:pPr>
              <w:pStyle w:val="ConsPlusNormal"/>
              <w:jc w:val="both"/>
              <w:rPr>
                <w:rFonts w:ascii="Times New Roman" w:hAnsi="Times New Roman" w:cs="Times New Roman"/>
                <w:sz w:val="24"/>
                <w:szCs w:val="24"/>
              </w:rPr>
            </w:pPr>
          </w:p>
          <w:p w:rsidR="00CC4E36" w:rsidRPr="007137C5" w:rsidRDefault="00EE4A81" w:rsidP="00EE4A81">
            <w:pPr>
              <w:pStyle w:val="ConsPlusNormal"/>
              <w:jc w:val="both"/>
              <w:rPr>
                <w:rFonts w:ascii="Times New Roman" w:hAnsi="Times New Roman" w:cs="Times New Roman"/>
                <w:sz w:val="24"/>
                <w:szCs w:val="24"/>
              </w:rPr>
            </w:pPr>
            <w:r w:rsidRPr="007137C5">
              <w:rPr>
                <w:rFonts w:ascii="Times New Roman" w:hAnsi="Times New Roman" w:cs="Times New Roman"/>
                <w:sz w:val="24"/>
                <w:szCs w:val="24"/>
              </w:rPr>
              <w:t xml:space="preserve">Служащих, </w:t>
            </w:r>
            <w:r w:rsidR="00CC4E36" w:rsidRPr="007137C5">
              <w:rPr>
                <w:rFonts w:ascii="Times New Roman" w:hAnsi="Times New Roman" w:cs="Times New Roman"/>
                <w:sz w:val="24"/>
                <w:szCs w:val="24"/>
              </w:rPr>
              <w:t>привлеченных к ответственности по результатам проверок</w:t>
            </w:r>
            <w:r w:rsidRPr="007137C5">
              <w:rPr>
                <w:rFonts w:ascii="Times New Roman" w:hAnsi="Times New Roman" w:cs="Times New Roman"/>
                <w:sz w:val="24"/>
                <w:szCs w:val="24"/>
              </w:rPr>
              <w:t>, нет</w:t>
            </w:r>
          </w:p>
        </w:tc>
      </w:tr>
      <w:tr w:rsidR="006E77A9" w:rsidRPr="007A1032" w:rsidTr="00766DF4">
        <w:tc>
          <w:tcPr>
            <w:tcW w:w="629" w:type="dxa"/>
            <w:tcMar>
              <w:top w:w="0" w:type="dxa"/>
            </w:tcMar>
          </w:tcPr>
          <w:p w:rsidR="006E77A9" w:rsidRPr="00ED6E74" w:rsidRDefault="006E77A9" w:rsidP="00244C69">
            <w:pPr>
              <w:pStyle w:val="ConsPlusNormal"/>
              <w:jc w:val="center"/>
              <w:rPr>
                <w:rFonts w:ascii="Times New Roman" w:hAnsi="Times New Roman" w:cs="Times New Roman"/>
                <w:sz w:val="24"/>
                <w:szCs w:val="24"/>
              </w:rPr>
            </w:pPr>
            <w:r w:rsidRPr="00ED6E74">
              <w:rPr>
                <w:rFonts w:ascii="Times New Roman" w:hAnsi="Times New Roman" w:cs="Times New Roman"/>
                <w:sz w:val="24"/>
                <w:szCs w:val="24"/>
              </w:rPr>
              <w:t>2.13</w:t>
            </w:r>
          </w:p>
        </w:tc>
        <w:tc>
          <w:tcPr>
            <w:tcW w:w="6379" w:type="dxa"/>
            <w:tcMar>
              <w:top w:w="0" w:type="dxa"/>
            </w:tcMar>
          </w:tcPr>
          <w:p w:rsidR="006E77A9" w:rsidRPr="00ED6E74" w:rsidRDefault="006E77A9" w:rsidP="00BE17FC">
            <w:pPr>
              <w:pStyle w:val="ConsPlusNormal"/>
              <w:jc w:val="both"/>
              <w:rPr>
                <w:rFonts w:ascii="Times New Roman" w:hAnsi="Times New Roman" w:cs="Times New Roman"/>
                <w:sz w:val="24"/>
                <w:szCs w:val="24"/>
              </w:rPr>
            </w:pPr>
            <w:r w:rsidRPr="00ED6E74">
              <w:rPr>
                <w:rFonts w:ascii="Times New Roman" w:hAnsi="Times New Roman" w:cs="Times New Roman"/>
                <w:sz w:val="24"/>
                <w:szCs w:val="24"/>
              </w:rPr>
              <w:t>Проведение мониторинга соблюдения лицами, замещающими государственные и муниципальные должности Кировской области, должности государственной гражданской и муниципальной службы Кировской области,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8222" w:type="dxa"/>
            <w:tcMar>
              <w:top w:w="0" w:type="dxa"/>
            </w:tcMar>
          </w:tcPr>
          <w:p w:rsidR="006E77A9" w:rsidRPr="007137C5" w:rsidRDefault="00585A04" w:rsidP="00B32945">
            <w:pPr>
              <w:pStyle w:val="ConsPlusNormal"/>
              <w:jc w:val="both"/>
              <w:rPr>
                <w:rFonts w:ascii="Times New Roman" w:hAnsi="Times New Roman" w:cs="Times New Roman"/>
                <w:sz w:val="24"/>
                <w:szCs w:val="24"/>
              </w:rPr>
            </w:pPr>
            <w:r w:rsidRPr="007137C5">
              <w:rPr>
                <w:rFonts w:ascii="Times New Roman" w:hAnsi="Times New Roman" w:cs="Times New Roman"/>
                <w:sz w:val="24"/>
                <w:szCs w:val="24"/>
              </w:rPr>
              <w:t xml:space="preserve"> уведомлений</w:t>
            </w:r>
            <w:r w:rsidR="00AF2340" w:rsidRPr="007137C5">
              <w:rPr>
                <w:rFonts w:ascii="Times New Roman" w:hAnsi="Times New Roman" w:cs="Times New Roman"/>
                <w:sz w:val="24"/>
                <w:szCs w:val="24"/>
              </w:rPr>
              <w:t xml:space="preserve"> об иной оплачиваемой работе</w:t>
            </w:r>
            <w:r w:rsidR="00EE4A81" w:rsidRPr="007137C5">
              <w:rPr>
                <w:rFonts w:ascii="Times New Roman" w:hAnsi="Times New Roman" w:cs="Times New Roman"/>
                <w:sz w:val="24"/>
                <w:szCs w:val="24"/>
              </w:rPr>
              <w:t xml:space="preserve"> нет;</w:t>
            </w:r>
          </w:p>
          <w:p w:rsidR="00B32945" w:rsidRPr="007137C5" w:rsidRDefault="00B32945" w:rsidP="00B32945">
            <w:pPr>
              <w:pStyle w:val="ConsPlusNormal"/>
              <w:jc w:val="both"/>
              <w:rPr>
                <w:rFonts w:ascii="Times New Roman" w:hAnsi="Times New Roman" w:cs="Times New Roman"/>
                <w:sz w:val="24"/>
                <w:szCs w:val="24"/>
              </w:rPr>
            </w:pPr>
            <w:r w:rsidRPr="007137C5">
              <w:rPr>
                <w:rFonts w:ascii="Times New Roman" w:hAnsi="Times New Roman" w:cs="Times New Roman"/>
                <w:sz w:val="24"/>
                <w:szCs w:val="24"/>
              </w:rPr>
              <w:t xml:space="preserve"> уведомлений о фактах обращений в целях склонения к совершению коррупционных правонарушений, поступивших в отчетном периоде </w:t>
            </w:r>
            <w:r w:rsidR="00EE4A81" w:rsidRPr="007137C5">
              <w:rPr>
                <w:rFonts w:ascii="Times New Roman" w:hAnsi="Times New Roman" w:cs="Times New Roman"/>
                <w:sz w:val="24"/>
                <w:szCs w:val="24"/>
              </w:rPr>
              <w:t>нет;</w:t>
            </w:r>
          </w:p>
          <w:p w:rsidR="00ED6E74" w:rsidRPr="007137C5" w:rsidRDefault="00EE4A81" w:rsidP="00ED6E74">
            <w:pPr>
              <w:pStyle w:val="ConsPlusNormal"/>
              <w:jc w:val="both"/>
              <w:rPr>
                <w:rFonts w:ascii="Times New Roman" w:hAnsi="Times New Roman" w:cs="Times New Roman"/>
                <w:sz w:val="24"/>
                <w:szCs w:val="24"/>
              </w:rPr>
            </w:pPr>
            <w:r w:rsidRPr="007137C5">
              <w:rPr>
                <w:rFonts w:ascii="Times New Roman" w:hAnsi="Times New Roman" w:cs="Times New Roman"/>
                <w:sz w:val="24"/>
                <w:szCs w:val="24"/>
              </w:rPr>
              <w:t xml:space="preserve"> </w:t>
            </w:r>
          </w:p>
          <w:p w:rsidR="00ED6E74" w:rsidRPr="007137C5" w:rsidRDefault="00EE4A81" w:rsidP="00ED6E74">
            <w:pPr>
              <w:pStyle w:val="ConsPlusNormal"/>
              <w:jc w:val="both"/>
              <w:rPr>
                <w:rFonts w:ascii="Times New Roman" w:hAnsi="Times New Roman" w:cs="Times New Roman"/>
                <w:sz w:val="24"/>
                <w:szCs w:val="24"/>
              </w:rPr>
            </w:pPr>
            <w:r w:rsidRPr="007137C5">
              <w:rPr>
                <w:rFonts w:ascii="Times New Roman" w:hAnsi="Times New Roman" w:cs="Times New Roman"/>
                <w:sz w:val="24"/>
                <w:szCs w:val="24"/>
              </w:rPr>
              <w:t xml:space="preserve"> </w:t>
            </w:r>
          </w:p>
        </w:tc>
      </w:tr>
      <w:tr w:rsidR="006E77A9" w:rsidRPr="007A1032" w:rsidTr="0078624B">
        <w:trPr>
          <w:cantSplit/>
        </w:trPr>
        <w:tc>
          <w:tcPr>
            <w:tcW w:w="629" w:type="dxa"/>
            <w:tcMar>
              <w:top w:w="0" w:type="dxa"/>
            </w:tcMar>
          </w:tcPr>
          <w:p w:rsidR="006E77A9" w:rsidRDefault="006E77A9" w:rsidP="00244C6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6379" w:type="dxa"/>
            <w:tcMar>
              <w:top w:w="0" w:type="dxa"/>
            </w:tcMar>
          </w:tcPr>
          <w:p w:rsidR="006E77A9" w:rsidRDefault="006E77A9" w:rsidP="002B40F4">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Проведение мониторинга участия г</w:t>
            </w:r>
            <w:r w:rsidRPr="00E246F8">
              <w:rPr>
                <w:rFonts w:eastAsiaTheme="minorHAnsi"/>
                <w:color w:val="auto"/>
                <w:sz w:val="24"/>
                <w:szCs w:val="24"/>
                <w:lang w:val="ru-RU"/>
              </w:rPr>
              <w:t>осударственных гражданских и муниципальных служащих Кировской области</w:t>
            </w:r>
            <w:r>
              <w:rPr>
                <w:rFonts w:eastAsiaTheme="minorHAnsi"/>
                <w:color w:val="auto"/>
                <w:sz w:val="24"/>
                <w:szCs w:val="24"/>
                <w:lang w:val="ru-RU"/>
              </w:rPr>
              <w:t xml:space="preserve"> в управлении коммерческими и некоммерческими организациями</w:t>
            </w:r>
          </w:p>
        </w:tc>
        <w:tc>
          <w:tcPr>
            <w:tcW w:w="8222" w:type="dxa"/>
            <w:tcMar>
              <w:top w:w="0" w:type="dxa"/>
            </w:tcMar>
          </w:tcPr>
          <w:p w:rsidR="00ED1D03" w:rsidRPr="00ED1D03" w:rsidRDefault="00ED1D03" w:rsidP="00ED1D03">
            <w:pPr>
              <w:spacing w:line="240" w:lineRule="auto"/>
              <w:ind w:left="0" w:firstLine="0"/>
              <w:rPr>
                <w:rFonts w:eastAsiaTheme="minorEastAsia"/>
                <w:color w:val="auto"/>
                <w:sz w:val="24"/>
                <w:szCs w:val="24"/>
                <w:lang w:val="ru-RU" w:eastAsia="ru-RU"/>
              </w:rPr>
            </w:pPr>
            <w:r w:rsidRPr="007137C5">
              <w:rPr>
                <w:rFonts w:eastAsiaTheme="minorEastAsia"/>
                <w:color w:val="auto"/>
                <w:sz w:val="24"/>
                <w:szCs w:val="24"/>
                <w:lang w:val="ru-RU" w:eastAsia="ru-RU"/>
              </w:rPr>
              <w:t>Лица замещающие муниципальные должности, должности муниципальной службы в сельском поселении, ежегодно,  представляют  в администрацию   сельского поселения с</w:t>
            </w:r>
            <w:r>
              <w:rPr>
                <w:rFonts w:eastAsiaTheme="minorEastAsia"/>
                <w:color w:val="auto"/>
                <w:sz w:val="24"/>
                <w:szCs w:val="24"/>
                <w:lang w:val="ru-RU" w:eastAsia="ru-RU"/>
              </w:rPr>
              <w:t xml:space="preserve">ведения о близких родственниках, </w:t>
            </w:r>
            <w:r w:rsidRPr="00ED1D03">
              <w:rPr>
                <w:rFonts w:eastAsiaTheme="minorEastAsia"/>
                <w:color w:val="auto"/>
                <w:sz w:val="28"/>
                <w:szCs w:val="28"/>
                <w:lang w:val="ru-RU" w:eastAsia="ru-RU"/>
              </w:rPr>
              <w:t xml:space="preserve">а </w:t>
            </w:r>
            <w:r w:rsidRPr="00774B7F">
              <w:rPr>
                <w:rFonts w:eastAsiaTheme="minorEastAsia"/>
                <w:color w:val="auto"/>
                <w:sz w:val="24"/>
                <w:szCs w:val="24"/>
                <w:lang w:val="ru-RU" w:eastAsia="ru-RU"/>
              </w:rPr>
              <w:t xml:space="preserve">также </w:t>
            </w:r>
            <w:r w:rsidRPr="00ED1D03">
              <w:rPr>
                <w:rFonts w:eastAsiaTheme="minorEastAsia"/>
                <w:color w:val="auto"/>
                <w:sz w:val="24"/>
                <w:szCs w:val="24"/>
                <w:lang w:val="ru-RU" w:eastAsia="ru-RU"/>
              </w:rPr>
              <w:t>их аффилированности коммерческим организациям..</w:t>
            </w:r>
          </w:p>
          <w:p w:rsidR="00ED6E74" w:rsidRPr="00EE4A81" w:rsidRDefault="00ED6E74" w:rsidP="00A16C89">
            <w:pPr>
              <w:autoSpaceDE w:val="0"/>
              <w:autoSpaceDN w:val="0"/>
              <w:adjustRightInd w:val="0"/>
              <w:spacing w:after="0" w:line="240" w:lineRule="auto"/>
              <w:ind w:left="0" w:firstLine="0"/>
              <w:rPr>
                <w:color w:val="00B050"/>
                <w:sz w:val="24"/>
                <w:szCs w:val="24"/>
                <w:lang w:val="ru-RU"/>
              </w:rPr>
            </w:pPr>
          </w:p>
          <w:p w:rsidR="006E77A9" w:rsidRPr="00EE4A81" w:rsidRDefault="00ED1D03" w:rsidP="00ED1D03">
            <w:pPr>
              <w:autoSpaceDE w:val="0"/>
              <w:autoSpaceDN w:val="0"/>
              <w:adjustRightInd w:val="0"/>
              <w:spacing w:after="0" w:line="240" w:lineRule="auto"/>
              <w:ind w:left="0" w:firstLine="0"/>
              <w:rPr>
                <w:rFonts w:eastAsiaTheme="minorHAnsi"/>
                <w:color w:val="00B050"/>
                <w:sz w:val="24"/>
                <w:szCs w:val="24"/>
                <w:lang w:val="ru-RU"/>
              </w:rPr>
            </w:pPr>
            <w:r w:rsidRPr="001D174B">
              <w:rPr>
                <w:color w:val="auto"/>
                <w:sz w:val="24"/>
                <w:szCs w:val="24"/>
                <w:lang w:val="ru-RU"/>
              </w:rPr>
              <w:t>М</w:t>
            </w:r>
            <w:r w:rsidR="00ED6E74" w:rsidRPr="001D174B">
              <w:rPr>
                <w:color w:val="auto"/>
                <w:sz w:val="24"/>
                <w:szCs w:val="24"/>
                <w:lang w:val="ru-RU"/>
              </w:rPr>
              <w:t xml:space="preserve">униципальных служащих, участвующих в </w:t>
            </w:r>
            <w:r w:rsidR="00ED6E74" w:rsidRPr="001D174B">
              <w:rPr>
                <w:rFonts w:eastAsiaTheme="minorHAnsi"/>
                <w:color w:val="auto"/>
                <w:sz w:val="24"/>
                <w:szCs w:val="24"/>
                <w:lang w:val="ru-RU"/>
              </w:rPr>
              <w:t>управлении коммерческими и некоммерческими организациями</w:t>
            </w:r>
            <w:r w:rsidRPr="001D174B">
              <w:rPr>
                <w:rFonts w:eastAsiaTheme="minorHAnsi"/>
                <w:color w:val="auto"/>
                <w:sz w:val="24"/>
                <w:szCs w:val="24"/>
                <w:lang w:val="ru-RU"/>
              </w:rPr>
              <w:t>, нет</w:t>
            </w:r>
          </w:p>
        </w:tc>
      </w:tr>
      <w:tr w:rsidR="006E77A9" w:rsidRPr="007A1032" w:rsidTr="00766DF4">
        <w:tc>
          <w:tcPr>
            <w:tcW w:w="629" w:type="dxa"/>
            <w:tcMar>
              <w:top w:w="0" w:type="dxa"/>
            </w:tcMar>
          </w:tcPr>
          <w:p w:rsidR="006E77A9"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6379" w:type="dxa"/>
            <w:tcMar>
              <w:top w:w="0" w:type="dxa"/>
            </w:tcMar>
          </w:tcPr>
          <w:p w:rsidR="006E77A9" w:rsidRPr="003E6165" w:rsidRDefault="006E77A9" w:rsidP="00244C69">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Разработка и принятие мер, направленных на повышение эффективности контроля за соблюдением лицами, замещающими должности государственной гражданской службы Кировской области, должности муниципальной службы Кировской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222" w:type="dxa"/>
            <w:tcMar>
              <w:top w:w="0" w:type="dxa"/>
            </w:tcMar>
          </w:tcPr>
          <w:p w:rsidR="006E77A9" w:rsidRPr="00EE4A81" w:rsidRDefault="00F72691" w:rsidP="00CD3519">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tc>
      </w:tr>
      <w:tr w:rsidR="006E77A9" w:rsidRPr="007A1032" w:rsidTr="00766DF4">
        <w:tc>
          <w:tcPr>
            <w:tcW w:w="629" w:type="dxa"/>
            <w:tcMar>
              <w:top w:w="0" w:type="dxa"/>
            </w:tcMar>
          </w:tcPr>
          <w:p w:rsidR="006E77A9" w:rsidRPr="003E6165" w:rsidRDefault="006E77A9"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6379" w:type="dxa"/>
            <w:tcMar>
              <w:top w:w="0" w:type="dxa"/>
            </w:tcMar>
          </w:tcPr>
          <w:p w:rsidR="006E77A9" w:rsidRPr="003E6165" w:rsidRDefault="006E77A9" w:rsidP="000A0E42">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Обеспечение применения предусмотренных законодательством мер юридической ответственности в каждом случае несоблюдения</w:t>
            </w:r>
            <w:r>
              <w:rPr>
                <w:rFonts w:ascii="Times New Roman" w:hAnsi="Times New Roman" w:cs="Times New Roman"/>
                <w:sz w:val="24"/>
                <w:szCs w:val="24"/>
              </w:rPr>
              <w:t xml:space="preserve"> </w:t>
            </w:r>
            <w:r w:rsidRPr="003E6165">
              <w:rPr>
                <w:rFonts w:ascii="Times New Roman" w:hAnsi="Times New Roman" w:cs="Times New Roman"/>
                <w:sz w:val="24"/>
                <w:szCs w:val="24"/>
              </w:rPr>
              <w:t>запретов, ограничений и требований, установленных в целях противодействия коррупции</w:t>
            </w:r>
          </w:p>
        </w:tc>
        <w:tc>
          <w:tcPr>
            <w:tcW w:w="8222" w:type="dxa"/>
            <w:tcMar>
              <w:top w:w="0" w:type="dxa"/>
            </w:tcMar>
          </w:tcPr>
          <w:p w:rsidR="006E77A9" w:rsidRPr="00EE4A81" w:rsidRDefault="001D174B" w:rsidP="001D174B">
            <w:pPr>
              <w:pStyle w:val="ConsPlusNormal"/>
              <w:jc w:val="both"/>
              <w:rPr>
                <w:rFonts w:ascii="Times New Roman" w:hAnsi="Times New Roman" w:cs="Times New Roman"/>
                <w:color w:val="00B050"/>
                <w:sz w:val="24"/>
                <w:szCs w:val="24"/>
              </w:rPr>
            </w:pPr>
            <w:r w:rsidRPr="001D174B">
              <w:rPr>
                <w:rFonts w:ascii="Times New Roman" w:hAnsi="Times New Roman" w:cs="Times New Roman"/>
                <w:sz w:val="24"/>
                <w:szCs w:val="24"/>
              </w:rPr>
              <w:t xml:space="preserve">Муниципальных </w:t>
            </w:r>
            <w:r w:rsidR="00CD3519" w:rsidRPr="001D174B">
              <w:rPr>
                <w:rFonts w:ascii="Times New Roman" w:hAnsi="Times New Roman" w:cs="Times New Roman"/>
                <w:sz w:val="24"/>
                <w:szCs w:val="24"/>
              </w:rPr>
              <w:t>служащих, привлеченных к ответственности за несоблюдение запретов, ограничений и требований, установленных в целях противодействия коррупции</w:t>
            </w:r>
            <w:r w:rsidRPr="001D174B">
              <w:rPr>
                <w:rFonts w:ascii="Times New Roman" w:hAnsi="Times New Roman" w:cs="Times New Roman"/>
                <w:sz w:val="24"/>
                <w:szCs w:val="24"/>
              </w:rPr>
              <w:t>, нет</w:t>
            </w:r>
          </w:p>
        </w:tc>
      </w:tr>
      <w:tr w:rsidR="00E444B0" w:rsidRPr="007A1032" w:rsidTr="00766DF4">
        <w:tc>
          <w:tcPr>
            <w:tcW w:w="629" w:type="dxa"/>
            <w:tcMar>
              <w:top w:w="0" w:type="dxa"/>
            </w:tcMar>
          </w:tcPr>
          <w:p w:rsidR="00E444B0" w:rsidRPr="003E6165" w:rsidRDefault="00E444B0" w:rsidP="00247D2F">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6379" w:type="dxa"/>
            <w:tcMar>
              <w:top w:w="0" w:type="dxa"/>
            </w:tcMar>
          </w:tcPr>
          <w:p w:rsidR="00E444B0" w:rsidRPr="003E6165" w:rsidRDefault="00E444B0" w:rsidP="00766DF4">
            <w:pPr>
              <w:pStyle w:val="ConsPlusNormal"/>
              <w:jc w:val="both"/>
              <w:rPr>
                <w:rFonts w:ascii="Times New Roman" w:hAnsi="Times New Roman" w:cs="Times New Roman"/>
                <w:sz w:val="24"/>
                <w:szCs w:val="24"/>
              </w:rPr>
            </w:pPr>
            <w:r w:rsidRPr="003E6165">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Кировской области обязанности сообщать в случаях, установленных федеральным законодательством, о получении ими подарка</w:t>
            </w:r>
            <w:r>
              <w:rPr>
                <w:rFonts w:ascii="Times New Roman" w:hAnsi="Times New Roman" w:cs="Times New Roman"/>
                <w:sz w:val="24"/>
                <w:szCs w:val="24"/>
              </w:rPr>
              <w:t xml:space="preserve"> </w:t>
            </w:r>
            <w:r w:rsidRPr="003E6165">
              <w:rPr>
                <w:rFonts w:ascii="Times New Roman" w:hAnsi="Times New Roman" w:cs="Times New Roman"/>
                <w:sz w:val="24"/>
                <w:szCs w:val="24"/>
              </w:rPr>
              <w:t>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 или в связи</w:t>
            </w:r>
            <w:r>
              <w:rPr>
                <w:rFonts w:ascii="Times New Roman" w:hAnsi="Times New Roman" w:cs="Times New Roman"/>
                <w:sz w:val="24"/>
                <w:szCs w:val="24"/>
              </w:rPr>
              <w:t xml:space="preserve"> </w:t>
            </w:r>
            <w:r w:rsidRPr="003E6165">
              <w:rPr>
                <w:rFonts w:ascii="Times New Roman" w:hAnsi="Times New Roman" w:cs="Times New Roman"/>
                <w:sz w:val="24"/>
                <w:szCs w:val="24"/>
              </w:rPr>
              <w:t>с исполнением ими служебных обязанностей</w:t>
            </w:r>
          </w:p>
        </w:tc>
        <w:tc>
          <w:tcPr>
            <w:tcW w:w="8222" w:type="dxa"/>
            <w:tcMar>
              <w:top w:w="0" w:type="dxa"/>
            </w:tcMar>
          </w:tcPr>
          <w:p w:rsidR="00E444B0" w:rsidRPr="00EE4A81" w:rsidRDefault="001D174B" w:rsidP="001D174B">
            <w:pPr>
              <w:pStyle w:val="ConsPlusNormal"/>
              <w:jc w:val="both"/>
              <w:rPr>
                <w:rFonts w:ascii="Times New Roman" w:hAnsi="Times New Roman" w:cs="Times New Roman"/>
                <w:color w:val="00B050"/>
                <w:sz w:val="24"/>
                <w:szCs w:val="24"/>
              </w:rPr>
            </w:pPr>
            <w:r w:rsidRPr="001D174B">
              <w:rPr>
                <w:rFonts w:ascii="Times New Roman" w:hAnsi="Times New Roman" w:cs="Times New Roman"/>
                <w:sz w:val="24"/>
                <w:szCs w:val="24"/>
              </w:rPr>
              <w:t>У</w:t>
            </w:r>
            <w:r w:rsidR="00E444B0" w:rsidRPr="001D174B">
              <w:rPr>
                <w:rFonts w:ascii="Times New Roman" w:hAnsi="Times New Roman" w:cs="Times New Roman"/>
                <w:sz w:val="24"/>
                <w:szCs w:val="24"/>
              </w:rPr>
              <w:t>ведомлений о получении подарков, поступивших в отчетном пе</w:t>
            </w:r>
            <w:r w:rsidRPr="001D174B">
              <w:rPr>
                <w:rFonts w:ascii="Times New Roman" w:hAnsi="Times New Roman" w:cs="Times New Roman"/>
                <w:sz w:val="24"/>
                <w:szCs w:val="24"/>
              </w:rPr>
              <w:t>риоде, нет</w:t>
            </w:r>
          </w:p>
        </w:tc>
      </w:tr>
      <w:tr w:rsidR="005F1FB0" w:rsidRPr="007A1032" w:rsidTr="00217D76">
        <w:trPr>
          <w:cantSplit/>
        </w:trPr>
        <w:tc>
          <w:tcPr>
            <w:tcW w:w="629" w:type="dxa"/>
            <w:tcMar>
              <w:top w:w="0" w:type="dxa"/>
            </w:tcMar>
          </w:tcPr>
          <w:p w:rsidR="005F1FB0" w:rsidRPr="005748C7" w:rsidRDefault="005F1FB0"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2.18</w:t>
            </w:r>
          </w:p>
        </w:tc>
        <w:tc>
          <w:tcPr>
            <w:tcW w:w="6379" w:type="dxa"/>
            <w:tcMar>
              <w:top w:w="0" w:type="dxa"/>
            </w:tcMar>
          </w:tcPr>
          <w:p w:rsidR="005F1FB0" w:rsidRPr="005748C7"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участия г</w:t>
            </w:r>
            <w:r w:rsidRPr="005748C7">
              <w:rPr>
                <w:rFonts w:eastAsia="Calibri"/>
                <w:color w:val="000000" w:themeColor="text1"/>
                <w:sz w:val="24"/>
                <w:szCs w:val="24"/>
                <w:lang w:val="ru-RU" w:eastAsia="ru-RU"/>
              </w:rPr>
              <w:t>осударственных гражданских и муниципальных служащих Кировской области</w:t>
            </w:r>
            <w:r w:rsidRPr="005748C7">
              <w:rPr>
                <w:rFonts w:eastAsiaTheme="minorHAnsi"/>
                <w:color w:val="auto"/>
                <w:sz w:val="24"/>
                <w:szCs w:val="24"/>
                <w:lang w:val="ru-RU"/>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FD3981" w:rsidRPr="00FC018F" w:rsidRDefault="00FD3981" w:rsidP="00FD3981">
            <w:pPr>
              <w:pStyle w:val="ConsPlusNormal"/>
              <w:jc w:val="both"/>
              <w:rPr>
                <w:rFonts w:ascii="Times New Roman" w:hAnsi="Times New Roman" w:cs="Times New Roman"/>
                <w:sz w:val="24"/>
                <w:szCs w:val="24"/>
              </w:rPr>
            </w:pPr>
            <w:r w:rsidRPr="00FC018F">
              <w:rPr>
                <w:rFonts w:ascii="Times New Roman" w:hAnsi="Times New Roman" w:cs="Times New Roman"/>
                <w:sz w:val="24"/>
                <w:szCs w:val="24"/>
              </w:rPr>
              <w:t>мероприятий по профессиональному развитию в области противодействия корруп</w:t>
            </w:r>
            <w:r w:rsidR="00FC018F" w:rsidRPr="00FC018F">
              <w:rPr>
                <w:rFonts w:ascii="Times New Roman" w:hAnsi="Times New Roman" w:cs="Times New Roman"/>
                <w:sz w:val="24"/>
                <w:szCs w:val="24"/>
              </w:rPr>
              <w:t>ции, в которых приняли участие муниципальные служащие не было</w:t>
            </w:r>
          </w:p>
          <w:p w:rsidR="00352E77" w:rsidRPr="00EE4A81" w:rsidRDefault="00FC018F" w:rsidP="00FD3981">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tc>
      </w:tr>
      <w:tr w:rsidR="005F1FB0" w:rsidRPr="007A1032" w:rsidTr="00766DF4">
        <w:tc>
          <w:tcPr>
            <w:tcW w:w="629" w:type="dxa"/>
            <w:tcMar>
              <w:top w:w="0" w:type="dxa"/>
            </w:tcMar>
          </w:tcPr>
          <w:p w:rsidR="005F1FB0" w:rsidRPr="005748C7" w:rsidRDefault="005F1FB0"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2.19</w:t>
            </w:r>
          </w:p>
        </w:tc>
        <w:tc>
          <w:tcPr>
            <w:tcW w:w="6379" w:type="dxa"/>
            <w:tcMar>
              <w:top w:w="0" w:type="dxa"/>
            </w:tcMar>
          </w:tcPr>
          <w:p w:rsidR="005F1FB0" w:rsidRPr="005748C7"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Проведение семинаров-совещаний по актуальным вопросам применения законодательства о противодействии коррупции для </w:t>
            </w:r>
            <w:r w:rsidRPr="005748C7">
              <w:rPr>
                <w:sz w:val="24"/>
                <w:szCs w:val="24"/>
                <w:lang w:val="ru-RU"/>
              </w:rPr>
              <w:t>государственных гражданских и муниципальных служащих Кировской области, руководителей подведомственных учреждений</w:t>
            </w:r>
          </w:p>
        </w:tc>
        <w:tc>
          <w:tcPr>
            <w:tcW w:w="8222" w:type="dxa"/>
            <w:tcMar>
              <w:top w:w="0" w:type="dxa"/>
            </w:tcMar>
          </w:tcPr>
          <w:p w:rsidR="001D174B" w:rsidRPr="001D174B" w:rsidRDefault="001D174B" w:rsidP="001D174B">
            <w:pPr>
              <w:ind w:left="0" w:firstLine="0"/>
              <w:rPr>
                <w:sz w:val="24"/>
                <w:szCs w:val="24"/>
                <w:lang w:val="ru-RU"/>
              </w:rPr>
            </w:pPr>
            <w:r w:rsidRPr="001D174B">
              <w:rPr>
                <w:sz w:val="24"/>
                <w:szCs w:val="24"/>
                <w:lang w:val="ru-RU"/>
              </w:rPr>
              <w:t>оперативное совещание  работников администрации Мари-Малмыжского сельского поселения 26.01.2022</w:t>
            </w:r>
            <w:r>
              <w:rPr>
                <w:sz w:val="24"/>
                <w:szCs w:val="24"/>
                <w:lang w:val="ru-RU"/>
              </w:rPr>
              <w:t xml:space="preserve"> (6 человек)</w:t>
            </w:r>
          </w:p>
          <w:p w:rsidR="001D174B" w:rsidRPr="001D174B" w:rsidRDefault="001D174B" w:rsidP="001D174B">
            <w:pPr>
              <w:jc w:val="center"/>
              <w:rPr>
                <w:sz w:val="28"/>
                <w:szCs w:val="28"/>
                <w:lang w:val="ru-RU"/>
              </w:rPr>
            </w:pPr>
          </w:p>
          <w:p w:rsidR="001D174B" w:rsidRPr="001D174B" w:rsidRDefault="001D174B" w:rsidP="001D174B">
            <w:pPr>
              <w:jc w:val="center"/>
              <w:rPr>
                <w:sz w:val="28"/>
                <w:szCs w:val="28"/>
                <w:lang w:val="ru-RU"/>
              </w:rPr>
            </w:pPr>
          </w:p>
          <w:p w:rsidR="001D174B" w:rsidRPr="001D174B" w:rsidRDefault="001D174B" w:rsidP="001D174B">
            <w:pPr>
              <w:rPr>
                <w:sz w:val="28"/>
                <w:szCs w:val="28"/>
                <w:lang w:val="ru-RU"/>
              </w:rPr>
            </w:pPr>
            <w:r w:rsidRPr="001D174B">
              <w:rPr>
                <w:sz w:val="28"/>
                <w:szCs w:val="28"/>
                <w:lang w:val="ru-RU"/>
              </w:rPr>
              <w:t xml:space="preserve">                                                                                           </w:t>
            </w:r>
            <w:r>
              <w:rPr>
                <w:sz w:val="28"/>
                <w:szCs w:val="28"/>
                <w:lang w:val="ru-RU"/>
              </w:rPr>
              <w:t xml:space="preserve"> </w:t>
            </w:r>
          </w:p>
          <w:p w:rsidR="00AE5BA1" w:rsidRPr="00EE4A81" w:rsidRDefault="00AE5BA1" w:rsidP="00AE5BA1">
            <w:pPr>
              <w:pStyle w:val="ConsPlusNormal"/>
              <w:jc w:val="both"/>
              <w:rPr>
                <w:rFonts w:ascii="Times New Roman" w:hAnsi="Times New Roman" w:cs="Times New Roman"/>
                <w:color w:val="00B050"/>
                <w:sz w:val="24"/>
                <w:szCs w:val="24"/>
              </w:rPr>
            </w:pPr>
          </w:p>
        </w:tc>
      </w:tr>
      <w:tr w:rsidR="005F1FB0" w:rsidRPr="007A1032" w:rsidTr="00766DF4">
        <w:tc>
          <w:tcPr>
            <w:tcW w:w="629" w:type="dxa"/>
            <w:tcMar>
              <w:top w:w="0" w:type="dxa"/>
            </w:tcMar>
          </w:tcPr>
          <w:p w:rsidR="005F1FB0" w:rsidRPr="005748C7" w:rsidRDefault="005F1FB0"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2.20</w:t>
            </w:r>
          </w:p>
        </w:tc>
        <w:tc>
          <w:tcPr>
            <w:tcW w:w="6379" w:type="dxa"/>
            <w:tcMar>
              <w:top w:w="0" w:type="dxa"/>
            </w:tcMar>
          </w:tcPr>
          <w:p w:rsidR="005F1FB0" w:rsidRPr="005748C7" w:rsidRDefault="005F1FB0"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Проведение тестирования </w:t>
            </w:r>
            <w:r w:rsidRPr="005748C7">
              <w:rPr>
                <w:sz w:val="24"/>
                <w:szCs w:val="24"/>
                <w:lang w:val="ru-RU"/>
              </w:rPr>
              <w:t>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w:t>
            </w:r>
          </w:p>
        </w:tc>
        <w:tc>
          <w:tcPr>
            <w:tcW w:w="8222" w:type="dxa"/>
            <w:tcMar>
              <w:top w:w="0" w:type="dxa"/>
            </w:tcMar>
          </w:tcPr>
          <w:p w:rsidR="00611FB3" w:rsidRPr="00EE4A81" w:rsidRDefault="00BE25D2" w:rsidP="00BE25D2">
            <w:pPr>
              <w:autoSpaceDE w:val="0"/>
              <w:autoSpaceDN w:val="0"/>
              <w:adjustRightInd w:val="0"/>
              <w:spacing w:after="0" w:line="240" w:lineRule="auto"/>
              <w:ind w:left="0" w:firstLine="0"/>
              <w:rPr>
                <w:rFonts w:eastAsiaTheme="minorHAnsi"/>
                <w:color w:val="00B050"/>
                <w:sz w:val="24"/>
                <w:szCs w:val="24"/>
                <w:lang w:val="ru-RU"/>
              </w:rPr>
            </w:pPr>
            <w:r w:rsidRPr="00BE25D2">
              <w:rPr>
                <w:rFonts w:eastAsiaTheme="minorHAnsi"/>
                <w:color w:val="auto"/>
                <w:sz w:val="24"/>
                <w:szCs w:val="24"/>
                <w:lang w:val="ru-RU"/>
              </w:rPr>
              <w:t>В отчетном периоде тестирование</w:t>
            </w:r>
            <w:r w:rsidR="000912E1" w:rsidRPr="00BE25D2">
              <w:rPr>
                <w:rFonts w:eastAsiaTheme="minorHAnsi"/>
                <w:color w:val="auto"/>
                <w:sz w:val="24"/>
                <w:szCs w:val="24"/>
                <w:lang w:val="ru-RU"/>
              </w:rPr>
              <w:t xml:space="preserve"> </w:t>
            </w:r>
            <w:r w:rsidRPr="00BE25D2">
              <w:rPr>
                <w:rFonts w:eastAsiaTheme="minorHAnsi"/>
                <w:color w:val="auto"/>
                <w:sz w:val="24"/>
                <w:szCs w:val="24"/>
                <w:lang w:val="ru-RU"/>
              </w:rPr>
              <w:t>муници</w:t>
            </w:r>
            <w:r w:rsidRPr="00BE25D2">
              <w:rPr>
                <w:color w:val="auto"/>
                <w:sz w:val="24"/>
                <w:szCs w:val="24"/>
                <w:lang w:val="ru-RU"/>
              </w:rPr>
              <w:t>пальных</w:t>
            </w:r>
            <w:r w:rsidR="004337C9" w:rsidRPr="00BE25D2">
              <w:rPr>
                <w:color w:val="auto"/>
                <w:sz w:val="24"/>
                <w:szCs w:val="24"/>
                <w:lang w:val="ru-RU"/>
              </w:rPr>
              <w:t xml:space="preserve"> служащих</w:t>
            </w:r>
            <w:r w:rsidRPr="00BE25D2">
              <w:rPr>
                <w:color w:val="auto"/>
                <w:sz w:val="24"/>
                <w:szCs w:val="24"/>
                <w:lang w:val="ru-RU"/>
              </w:rPr>
              <w:t xml:space="preserve"> не проводилось</w:t>
            </w:r>
          </w:p>
        </w:tc>
      </w:tr>
      <w:tr w:rsidR="00611FB3" w:rsidRPr="007A1032" w:rsidTr="00766DF4">
        <w:tc>
          <w:tcPr>
            <w:tcW w:w="629" w:type="dxa"/>
            <w:tcMar>
              <w:top w:w="0" w:type="dxa"/>
            </w:tcMar>
          </w:tcPr>
          <w:p w:rsidR="00611FB3" w:rsidRPr="005748C7" w:rsidRDefault="00611FB3"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2.21</w:t>
            </w:r>
          </w:p>
        </w:tc>
        <w:tc>
          <w:tcPr>
            <w:tcW w:w="6379" w:type="dxa"/>
            <w:tcMar>
              <w:top w:w="0" w:type="dxa"/>
            </w:tcMar>
          </w:tcPr>
          <w:p w:rsidR="00611FB3" w:rsidRPr="005748C7" w:rsidRDefault="00611FB3" w:rsidP="00960167">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 xml:space="preserve">Организация повышения квалификации государственных гражданских и муниципальных служащих Кировской </w:t>
            </w:r>
            <w:r w:rsidR="002806F5" w:rsidRPr="005748C7">
              <w:rPr>
                <w:rFonts w:eastAsiaTheme="minorHAnsi"/>
                <w:color w:val="auto"/>
                <w:sz w:val="24"/>
                <w:szCs w:val="24"/>
                <w:lang w:val="ru-RU"/>
              </w:rPr>
              <w:br/>
            </w:r>
            <w:r w:rsidRPr="005748C7">
              <w:rPr>
                <w:rFonts w:eastAsiaTheme="minorHAnsi"/>
                <w:color w:val="auto"/>
                <w:sz w:val="24"/>
                <w:szCs w:val="24"/>
                <w:lang w:val="ru-RU"/>
              </w:rPr>
              <w:t>области, в должностные обязанности которых входит участие в противодействии коррупции, по образовательным программам в области противодействия коррупции</w:t>
            </w:r>
            <w:r w:rsidR="002806F5" w:rsidRPr="005748C7">
              <w:rPr>
                <w:rFonts w:eastAsiaTheme="minorHAnsi"/>
                <w:color w:val="auto"/>
                <w:sz w:val="24"/>
                <w:szCs w:val="24"/>
                <w:lang w:val="ru-RU"/>
              </w:rPr>
              <w:t xml:space="preserve"> </w:t>
            </w:r>
          </w:p>
        </w:tc>
        <w:tc>
          <w:tcPr>
            <w:tcW w:w="8222" w:type="dxa"/>
            <w:tcMar>
              <w:top w:w="0" w:type="dxa"/>
            </w:tcMar>
          </w:tcPr>
          <w:p w:rsidR="005743F2" w:rsidRPr="00EE4A81" w:rsidRDefault="00455A2A" w:rsidP="00455A2A">
            <w:pPr>
              <w:pStyle w:val="ConsPlusNormal"/>
              <w:jc w:val="both"/>
              <w:rPr>
                <w:rFonts w:ascii="Times New Roman" w:hAnsi="Times New Roman" w:cs="Times New Roman"/>
                <w:color w:val="00B050"/>
                <w:sz w:val="24"/>
                <w:szCs w:val="24"/>
              </w:rPr>
            </w:pPr>
            <w:r>
              <w:rPr>
                <w:rFonts w:ascii="Times New Roman" w:hAnsi="Times New Roman" w:cs="Times New Roman"/>
                <w:sz w:val="24"/>
                <w:szCs w:val="24"/>
              </w:rPr>
              <w:t>С</w:t>
            </w:r>
            <w:r w:rsidRPr="00455A2A">
              <w:rPr>
                <w:rFonts w:ascii="Times New Roman" w:hAnsi="Times New Roman" w:cs="Times New Roman"/>
                <w:sz w:val="24"/>
                <w:szCs w:val="24"/>
              </w:rPr>
              <w:t>лужащие</w:t>
            </w:r>
            <w:r w:rsidR="00611FB3" w:rsidRPr="00455A2A">
              <w:rPr>
                <w:rFonts w:ascii="Times New Roman" w:hAnsi="Times New Roman" w:cs="Times New Roman"/>
                <w:sz w:val="24"/>
                <w:szCs w:val="24"/>
              </w:rPr>
              <w:t xml:space="preserve">, в должностные обязанности которых входит участие </w:t>
            </w:r>
            <w:r w:rsidR="00611FB3" w:rsidRPr="00455A2A">
              <w:rPr>
                <w:rFonts w:ascii="Times New Roman" w:hAnsi="Times New Roman" w:cs="Times New Roman"/>
                <w:sz w:val="24"/>
                <w:szCs w:val="24"/>
              </w:rPr>
              <w:br/>
              <w:t xml:space="preserve">в противодействии коррупции, повышение квалификации по </w:t>
            </w:r>
            <w:r w:rsidR="00437B23" w:rsidRPr="00455A2A">
              <w:rPr>
                <w:rFonts w:ascii="Times New Roman" w:hAnsi="Times New Roman" w:cs="Times New Roman"/>
                <w:sz w:val="24"/>
                <w:szCs w:val="24"/>
              </w:rPr>
              <w:t>антикоррупционной тематике</w:t>
            </w:r>
            <w:r w:rsidR="00611FB3" w:rsidRPr="00455A2A">
              <w:rPr>
                <w:rFonts w:ascii="Times New Roman" w:hAnsi="Times New Roman" w:cs="Times New Roman"/>
                <w:sz w:val="24"/>
                <w:szCs w:val="24"/>
              </w:rPr>
              <w:t xml:space="preserve"> в отчетном периоде</w:t>
            </w:r>
            <w:r w:rsidRPr="00455A2A">
              <w:rPr>
                <w:rFonts w:ascii="Times New Roman" w:hAnsi="Times New Roman" w:cs="Times New Roman"/>
                <w:sz w:val="24"/>
                <w:szCs w:val="24"/>
              </w:rPr>
              <w:t>, не проходили</w:t>
            </w:r>
          </w:p>
        </w:tc>
      </w:tr>
      <w:tr w:rsidR="00611FB3" w:rsidRPr="00EF761B" w:rsidTr="00766DF4">
        <w:tc>
          <w:tcPr>
            <w:tcW w:w="629" w:type="dxa"/>
            <w:tcMar>
              <w:top w:w="0" w:type="dxa"/>
            </w:tcMar>
          </w:tcPr>
          <w:p w:rsidR="00611FB3" w:rsidRPr="005748C7" w:rsidRDefault="00611FB3" w:rsidP="00247D2F">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2.22</w:t>
            </w:r>
          </w:p>
        </w:tc>
        <w:tc>
          <w:tcPr>
            <w:tcW w:w="6379" w:type="dxa"/>
            <w:tcMar>
              <w:top w:w="0" w:type="dxa"/>
            </w:tcMar>
          </w:tcPr>
          <w:p w:rsidR="00611FB3" w:rsidRPr="005748C7" w:rsidRDefault="00611FB3" w:rsidP="00A16C89">
            <w:pPr>
              <w:autoSpaceDE w:val="0"/>
              <w:autoSpaceDN w:val="0"/>
              <w:adjustRightInd w:val="0"/>
              <w:spacing w:after="0" w:line="240" w:lineRule="auto"/>
              <w:ind w:left="0" w:firstLine="0"/>
              <w:rPr>
                <w:sz w:val="24"/>
                <w:szCs w:val="24"/>
                <w:lang w:val="ru-RU"/>
              </w:rPr>
            </w:pPr>
            <w:r w:rsidRPr="005748C7">
              <w:rPr>
                <w:rFonts w:eastAsiaTheme="minorHAnsi"/>
                <w:color w:val="auto"/>
                <w:sz w:val="24"/>
                <w:szCs w:val="24"/>
                <w:lang w:val="ru-RU"/>
              </w:rPr>
              <w:t>Организация участия лиц, впервые поступивших на государственную гражданскую и муниципальную службу Кировской области,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437B23" w:rsidRPr="00EE4A81" w:rsidRDefault="003E714B" w:rsidP="003E714B">
            <w:pPr>
              <w:pStyle w:val="ConsPlusNormal"/>
              <w:jc w:val="both"/>
              <w:rPr>
                <w:rFonts w:ascii="Times New Roman" w:hAnsi="Times New Roman" w:cs="Times New Roman"/>
                <w:color w:val="00B050"/>
                <w:sz w:val="24"/>
                <w:szCs w:val="24"/>
              </w:rPr>
            </w:pPr>
            <w:r>
              <w:rPr>
                <w:rFonts w:ascii="Times New Roman" w:hAnsi="Times New Roman" w:cs="Times New Roman"/>
                <w:sz w:val="24"/>
                <w:szCs w:val="24"/>
              </w:rPr>
              <w:t xml:space="preserve"> Мероприятий </w:t>
            </w:r>
            <w:r w:rsidR="00455A2A" w:rsidRPr="00455A2A">
              <w:rPr>
                <w:rFonts w:ascii="Times New Roman" w:hAnsi="Times New Roman" w:cs="Times New Roman"/>
                <w:sz w:val="24"/>
                <w:szCs w:val="24"/>
              </w:rPr>
              <w:t>не</w:t>
            </w:r>
            <w:r>
              <w:rPr>
                <w:rFonts w:ascii="Times New Roman" w:hAnsi="Times New Roman" w:cs="Times New Roman"/>
                <w:sz w:val="24"/>
                <w:szCs w:val="24"/>
              </w:rPr>
              <w:t xml:space="preserve"> было</w:t>
            </w:r>
          </w:p>
        </w:tc>
      </w:tr>
      <w:tr w:rsidR="00611FB3" w:rsidRPr="00ED1D03" w:rsidTr="00217D76">
        <w:trPr>
          <w:cantSplit/>
        </w:trPr>
        <w:tc>
          <w:tcPr>
            <w:tcW w:w="629" w:type="dxa"/>
            <w:tcMar>
              <w:top w:w="0" w:type="dxa"/>
            </w:tcMar>
          </w:tcPr>
          <w:p w:rsidR="00611FB3" w:rsidRPr="005748C7" w:rsidRDefault="00611FB3"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2.23</w:t>
            </w:r>
          </w:p>
        </w:tc>
        <w:tc>
          <w:tcPr>
            <w:tcW w:w="6379" w:type="dxa"/>
            <w:tcMar>
              <w:top w:w="0" w:type="dxa"/>
            </w:tcMar>
          </w:tcPr>
          <w:p w:rsidR="00611FB3" w:rsidRPr="005748C7" w:rsidRDefault="00611FB3"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участия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8222" w:type="dxa"/>
            <w:tcMar>
              <w:top w:w="0" w:type="dxa"/>
            </w:tcMar>
          </w:tcPr>
          <w:p w:rsidR="00611FB3" w:rsidRPr="00EE4A81" w:rsidRDefault="00455A2A" w:rsidP="0088191F">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sidRPr="00455A2A">
              <w:rPr>
                <w:rFonts w:ascii="Times New Roman" w:hAnsi="Times New Roman" w:cs="Times New Roman"/>
                <w:sz w:val="24"/>
                <w:szCs w:val="24"/>
              </w:rPr>
              <w:t>Не участвовали</w:t>
            </w:r>
          </w:p>
        </w:tc>
      </w:tr>
      <w:tr w:rsidR="00611FB3" w:rsidRPr="007A1032" w:rsidTr="00766DF4">
        <w:tc>
          <w:tcPr>
            <w:tcW w:w="629" w:type="dxa"/>
            <w:tcMar>
              <w:top w:w="0" w:type="dxa"/>
            </w:tcMar>
          </w:tcPr>
          <w:p w:rsidR="00611FB3" w:rsidRPr="005748C7" w:rsidRDefault="00611FB3" w:rsidP="002B40F4">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2.24</w:t>
            </w:r>
          </w:p>
        </w:tc>
        <w:tc>
          <w:tcPr>
            <w:tcW w:w="6379" w:type="dxa"/>
            <w:tcMar>
              <w:top w:w="0" w:type="dxa"/>
            </w:tcMar>
          </w:tcPr>
          <w:p w:rsidR="00611FB3" w:rsidRPr="005748C7" w:rsidRDefault="00611FB3" w:rsidP="00A16C89">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Организация повышения квалификации государственных гражданских и муниципальных служащих Кировской области,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8222" w:type="dxa"/>
            <w:tcMar>
              <w:top w:w="0" w:type="dxa"/>
            </w:tcMar>
          </w:tcPr>
          <w:p w:rsidR="005743F2" w:rsidRPr="00EE4A81" w:rsidRDefault="00455A2A" w:rsidP="00455A2A">
            <w:pPr>
              <w:pStyle w:val="ConsPlusNormal"/>
              <w:jc w:val="both"/>
              <w:rPr>
                <w:rFonts w:ascii="Times New Roman" w:hAnsi="Times New Roman" w:cs="Times New Roman"/>
                <w:color w:val="00B050"/>
                <w:sz w:val="24"/>
                <w:szCs w:val="24"/>
              </w:rPr>
            </w:pPr>
            <w:r>
              <w:rPr>
                <w:rFonts w:ascii="Times New Roman" w:hAnsi="Times New Roman" w:cs="Times New Roman"/>
                <w:sz w:val="24"/>
                <w:szCs w:val="24"/>
              </w:rPr>
              <w:t>С</w:t>
            </w:r>
            <w:r w:rsidR="00611FB3" w:rsidRPr="00455A2A">
              <w:rPr>
                <w:rFonts w:ascii="Times New Roman" w:hAnsi="Times New Roman" w:cs="Times New Roman"/>
                <w:sz w:val="24"/>
                <w:szCs w:val="24"/>
              </w:rPr>
              <w:t>лужащи</w:t>
            </w:r>
            <w:r w:rsidRPr="00455A2A">
              <w:rPr>
                <w:rFonts w:ascii="Times New Roman" w:hAnsi="Times New Roman" w:cs="Times New Roman"/>
                <w:sz w:val="24"/>
                <w:szCs w:val="24"/>
              </w:rPr>
              <w:t>е</w:t>
            </w:r>
            <w:r w:rsidR="00611FB3" w:rsidRPr="00455A2A">
              <w:rPr>
                <w:rFonts w:ascii="Times New Roman" w:hAnsi="Times New Roman" w:cs="Times New Roman"/>
                <w:sz w:val="24"/>
                <w:szCs w:val="24"/>
              </w:rPr>
              <w:t xml:space="preserve">, в должностные обязанности которых входит </w:t>
            </w:r>
            <w:r w:rsidR="00B402A6" w:rsidRPr="00455A2A">
              <w:rPr>
                <w:rFonts w:ascii="Times New Roman" w:hAnsi="Times New Roman" w:cs="Times New Roman"/>
                <w:sz w:val="24"/>
                <w:szCs w:val="24"/>
              </w:rPr>
              <w:t>участие в проведении закупок товаров, работ, услуг для обеспечения государственных и муниципальных нужд</w:t>
            </w:r>
            <w:r w:rsidR="00611FB3" w:rsidRPr="00455A2A">
              <w:rPr>
                <w:rFonts w:ascii="Times New Roman" w:hAnsi="Times New Roman" w:cs="Times New Roman"/>
                <w:sz w:val="24"/>
                <w:szCs w:val="24"/>
              </w:rPr>
              <w:t xml:space="preserve">, </w:t>
            </w:r>
            <w:r w:rsidRPr="00455A2A">
              <w:rPr>
                <w:rFonts w:ascii="Times New Roman" w:hAnsi="Times New Roman" w:cs="Times New Roman"/>
                <w:sz w:val="24"/>
                <w:szCs w:val="24"/>
              </w:rPr>
              <w:t xml:space="preserve"> </w:t>
            </w:r>
            <w:r w:rsidR="00611FB3" w:rsidRPr="00455A2A">
              <w:rPr>
                <w:rFonts w:ascii="Times New Roman" w:hAnsi="Times New Roman" w:cs="Times New Roman"/>
                <w:sz w:val="24"/>
                <w:szCs w:val="24"/>
              </w:rPr>
              <w:t>повышение квалификации по образовательным программам по противодействию коррупции в отчетном периоде</w:t>
            </w:r>
            <w:r w:rsidRPr="00455A2A">
              <w:rPr>
                <w:rFonts w:ascii="Times New Roman" w:hAnsi="Times New Roman" w:cs="Times New Roman"/>
                <w:sz w:val="24"/>
                <w:szCs w:val="24"/>
              </w:rPr>
              <w:t xml:space="preserve">, не проходили </w:t>
            </w:r>
            <w:r w:rsidR="00611FB3" w:rsidRPr="00455A2A">
              <w:rPr>
                <w:rFonts w:ascii="Times New Roman" w:hAnsi="Times New Roman" w:cs="Times New Roman"/>
                <w:sz w:val="24"/>
                <w:szCs w:val="24"/>
              </w:rPr>
              <w:t xml:space="preserve"> </w:t>
            </w:r>
            <w:r w:rsidR="00611FB3" w:rsidRPr="00EE4A81">
              <w:rPr>
                <w:rFonts w:ascii="Times New Roman" w:hAnsi="Times New Roman" w:cs="Times New Roman"/>
                <w:color w:val="00B050"/>
                <w:sz w:val="24"/>
                <w:szCs w:val="24"/>
              </w:rPr>
              <w:br/>
            </w:r>
            <w:r>
              <w:rPr>
                <w:rFonts w:ascii="Times New Roman" w:hAnsi="Times New Roman" w:cs="Times New Roman"/>
                <w:color w:val="00B050"/>
                <w:sz w:val="24"/>
                <w:szCs w:val="24"/>
              </w:rPr>
              <w:t xml:space="preserve"> </w:t>
            </w:r>
          </w:p>
        </w:tc>
      </w:tr>
      <w:tr w:rsidR="00611FB3" w:rsidRPr="007A1032" w:rsidTr="00766DF4">
        <w:tc>
          <w:tcPr>
            <w:tcW w:w="629" w:type="dxa"/>
            <w:tcMar>
              <w:top w:w="0" w:type="dxa"/>
            </w:tcMar>
          </w:tcPr>
          <w:p w:rsidR="00611FB3" w:rsidRPr="005748C7" w:rsidRDefault="00611FB3" w:rsidP="00B3560A">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3</w:t>
            </w:r>
          </w:p>
        </w:tc>
        <w:tc>
          <w:tcPr>
            <w:tcW w:w="6379" w:type="dxa"/>
            <w:tcMar>
              <w:top w:w="0" w:type="dxa"/>
            </w:tcMar>
          </w:tcPr>
          <w:p w:rsidR="00611FB3" w:rsidRPr="005748C7" w:rsidRDefault="00611FB3"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кировских областных государственных и муниципальных учреждений, мониторинг коррупционных рисков и их устранение</w:t>
            </w:r>
          </w:p>
        </w:tc>
        <w:tc>
          <w:tcPr>
            <w:tcW w:w="8222" w:type="dxa"/>
            <w:tcMar>
              <w:top w:w="0" w:type="dxa"/>
            </w:tcMar>
          </w:tcPr>
          <w:p w:rsidR="00611FB3" w:rsidRPr="00EE4A81" w:rsidRDefault="00611FB3" w:rsidP="0045221B">
            <w:pPr>
              <w:pStyle w:val="ConsPlusNormal"/>
              <w:jc w:val="both"/>
              <w:rPr>
                <w:rFonts w:ascii="Times New Roman" w:hAnsi="Times New Roman" w:cs="Times New Roman"/>
                <w:color w:val="00B050"/>
                <w:sz w:val="24"/>
                <w:szCs w:val="24"/>
              </w:rPr>
            </w:pPr>
          </w:p>
        </w:tc>
      </w:tr>
      <w:tr w:rsidR="0048792E" w:rsidRPr="003E714B" w:rsidTr="00766DF4">
        <w:tc>
          <w:tcPr>
            <w:tcW w:w="629" w:type="dxa"/>
            <w:tcMar>
              <w:top w:w="0" w:type="dxa"/>
            </w:tcMar>
          </w:tcPr>
          <w:p w:rsidR="0048792E" w:rsidRPr="005748C7" w:rsidRDefault="0048792E"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3.1</w:t>
            </w:r>
          </w:p>
        </w:tc>
        <w:tc>
          <w:tcPr>
            <w:tcW w:w="6379" w:type="dxa"/>
            <w:tcMar>
              <w:top w:w="0" w:type="dxa"/>
            </w:tcMar>
          </w:tcPr>
          <w:p w:rsidR="0048792E" w:rsidRPr="005748C7" w:rsidRDefault="0048792E" w:rsidP="000C7EC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8222" w:type="dxa"/>
            <w:tcMar>
              <w:top w:w="0" w:type="dxa"/>
            </w:tcMar>
          </w:tcPr>
          <w:p w:rsidR="003E714B" w:rsidRDefault="00AE5BA1" w:rsidP="0081531A">
            <w:pPr>
              <w:pStyle w:val="ConsPlusNormal"/>
              <w:jc w:val="both"/>
              <w:rPr>
                <w:rFonts w:ascii="Times New Roman" w:hAnsi="Times New Roman" w:cs="Times New Roman"/>
                <w:sz w:val="24"/>
                <w:szCs w:val="24"/>
              </w:rPr>
            </w:pPr>
            <w:r w:rsidRPr="003E714B">
              <w:rPr>
                <w:rFonts w:ascii="Times New Roman" w:hAnsi="Times New Roman" w:cs="Times New Roman"/>
                <w:sz w:val="24"/>
                <w:szCs w:val="24"/>
              </w:rPr>
              <w:t xml:space="preserve">нормативных правовых </w:t>
            </w:r>
            <w:r w:rsidRPr="00132D5F">
              <w:rPr>
                <w:rFonts w:ascii="Times New Roman" w:hAnsi="Times New Roman" w:cs="Times New Roman"/>
                <w:sz w:val="24"/>
                <w:szCs w:val="24"/>
              </w:rPr>
              <w:t>актов</w:t>
            </w:r>
            <w:r w:rsidR="0081531A" w:rsidRPr="00132D5F">
              <w:rPr>
                <w:rFonts w:ascii="Times New Roman" w:hAnsi="Times New Roman" w:cs="Times New Roman"/>
                <w:sz w:val="24"/>
                <w:szCs w:val="24"/>
              </w:rPr>
              <w:t xml:space="preserve"> - </w:t>
            </w:r>
            <w:r w:rsidR="00132D5F" w:rsidRPr="00132D5F">
              <w:rPr>
                <w:rFonts w:ascii="Times New Roman" w:hAnsi="Times New Roman" w:cs="Times New Roman"/>
                <w:sz w:val="24"/>
                <w:szCs w:val="24"/>
              </w:rPr>
              <w:t>18</w:t>
            </w:r>
            <w:r w:rsidR="0081531A" w:rsidRPr="00132D5F">
              <w:rPr>
                <w:rFonts w:ascii="Times New Roman" w:hAnsi="Times New Roman" w:cs="Times New Roman"/>
                <w:sz w:val="24"/>
                <w:szCs w:val="24"/>
              </w:rPr>
              <w:t>;</w:t>
            </w:r>
            <w:r w:rsidR="00132D5F" w:rsidRPr="00132D5F">
              <w:rPr>
                <w:rFonts w:ascii="Times New Roman" w:hAnsi="Times New Roman" w:cs="Times New Roman"/>
                <w:sz w:val="24"/>
                <w:szCs w:val="24"/>
              </w:rPr>
              <w:t xml:space="preserve"> </w:t>
            </w:r>
            <w:r w:rsidRPr="00132D5F">
              <w:rPr>
                <w:rFonts w:ascii="Times New Roman" w:hAnsi="Times New Roman" w:cs="Times New Roman"/>
                <w:sz w:val="24"/>
                <w:szCs w:val="24"/>
              </w:rPr>
              <w:t>проектов нормативных правовых актов</w:t>
            </w:r>
            <w:r w:rsidR="0081531A" w:rsidRPr="00132D5F">
              <w:rPr>
                <w:rFonts w:ascii="Times New Roman" w:hAnsi="Times New Roman" w:cs="Times New Roman"/>
                <w:sz w:val="24"/>
                <w:szCs w:val="24"/>
              </w:rPr>
              <w:t>-</w:t>
            </w:r>
            <w:r w:rsidR="00132D5F" w:rsidRPr="00132D5F">
              <w:rPr>
                <w:rFonts w:ascii="Times New Roman" w:hAnsi="Times New Roman" w:cs="Times New Roman"/>
                <w:sz w:val="24"/>
                <w:szCs w:val="24"/>
              </w:rPr>
              <w:t>19</w:t>
            </w:r>
          </w:p>
          <w:p w:rsidR="003E714B" w:rsidRPr="006F1278" w:rsidRDefault="003E714B" w:rsidP="003E714B">
            <w:pPr>
              <w:spacing w:line="360" w:lineRule="auto"/>
              <w:ind w:left="0" w:firstLine="0"/>
              <w:rPr>
                <w:sz w:val="28"/>
                <w:szCs w:val="28"/>
              </w:rPr>
            </w:pPr>
            <w:r w:rsidRPr="003E714B">
              <w:rPr>
                <w:sz w:val="24"/>
                <w:szCs w:val="24"/>
              </w:rPr>
              <w:t>Коррупционных факторов не обнаружено</w:t>
            </w:r>
            <w:r>
              <w:rPr>
                <w:sz w:val="28"/>
                <w:szCs w:val="28"/>
              </w:rPr>
              <w:t>.</w:t>
            </w:r>
          </w:p>
          <w:p w:rsidR="0048792E" w:rsidRPr="00132D5F" w:rsidRDefault="0048792E" w:rsidP="0081531A">
            <w:pPr>
              <w:pStyle w:val="ConsPlusNormal"/>
              <w:jc w:val="both"/>
              <w:rPr>
                <w:sz w:val="24"/>
                <w:szCs w:val="24"/>
              </w:rPr>
            </w:pPr>
          </w:p>
        </w:tc>
      </w:tr>
      <w:tr w:rsidR="00D4716A" w:rsidRPr="00ED1D03" w:rsidTr="00766DF4">
        <w:trPr>
          <w:cantSplit/>
        </w:trPr>
        <w:tc>
          <w:tcPr>
            <w:tcW w:w="629" w:type="dxa"/>
            <w:tcMar>
              <w:top w:w="0" w:type="dxa"/>
            </w:tcMar>
          </w:tcPr>
          <w:p w:rsidR="00D4716A" w:rsidRPr="005748C7" w:rsidRDefault="00D4716A" w:rsidP="00B3560A">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3.2</w:t>
            </w:r>
          </w:p>
        </w:tc>
        <w:tc>
          <w:tcPr>
            <w:tcW w:w="6379" w:type="dxa"/>
            <w:tcMar>
              <w:top w:w="0" w:type="dxa"/>
            </w:tcMar>
          </w:tcPr>
          <w:p w:rsidR="00D4716A" w:rsidRPr="005748C7" w:rsidRDefault="00D4716A"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8222" w:type="dxa"/>
            <w:tcMar>
              <w:top w:w="0" w:type="dxa"/>
            </w:tcMar>
          </w:tcPr>
          <w:p w:rsidR="00D4716A" w:rsidRPr="00EE4A81" w:rsidRDefault="00D4716A" w:rsidP="00132D5F">
            <w:pPr>
              <w:pStyle w:val="ConsPlusNormal"/>
              <w:jc w:val="both"/>
              <w:rPr>
                <w:rFonts w:ascii="Times New Roman" w:hAnsi="Times New Roman" w:cs="Times New Roman"/>
                <w:color w:val="00B050"/>
                <w:sz w:val="24"/>
                <w:szCs w:val="24"/>
              </w:rPr>
            </w:pPr>
            <w:r w:rsidRPr="00132D5F">
              <w:rPr>
                <w:rFonts w:ascii="Times New Roman" w:hAnsi="Times New Roman" w:cs="Times New Roman"/>
                <w:sz w:val="24"/>
                <w:szCs w:val="24"/>
              </w:rPr>
              <w:t>решени</w:t>
            </w:r>
            <w:r w:rsidR="00DD0210" w:rsidRPr="00132D5F">
              <w:rPr>
                <w:rFonts w:ascii="Times New Roman" w:hAnsi="Times New Roman" w:cs="Times New Roman"/>
                <w:sz w:val="24"/>
                <w:szCs w:val="24"/>
              </w:rPr>
              <w:t>й судов</w:t>
            </w:r>
            <w:r w:rsidR="00132D5F" w:rsidRPr="00132D5F">
              <w:rPr>
                <w:rFonts w:ascii="Times New Roman" w:hAnsi="Times New Roman" w:cs="Times New Roman"/>
                <w:sz w:val="24"/>
                <w:szCs w:val="24"/>
              </w:rPr>
              <w:t xml:space="preserve"> нет</w:t>
            </w:r>
          </w:p>
        </w:tc>
      </w:tr>
      <w:tr w:rsidR="00D4716A" w:rsidRPr="007A1032" w:rsidTr="00766DF4">
        <w:tc>
          <w:tcPr>
            <w:tcW w:w="629" w:type="dxa"/>
            <w:tcMar>
              <w:top w:w="0" w:type="dxa"/>
            </w:tcMar>
          </w:tcPr>
          <w:p w:rsidR="00D4716A" w:rsidRPr="005748C7" w:rsidRDefault="00D4716A"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3.3</w:t>
            </w:r>
          </w:p>
        </w:tc>
        <w:tc>
          <w:tcPr>
            <w:tcW w:w="6379" w:type="dxa"/>
            <w:tcMar>
              <w:top w:w="0" w:type="dxa"/>
            </w:tcMar>
          </w:tcPr>
          <w:p w:rsidR="00D4716A" w:rsidRPr="005748C7" w:rsidRDefault="00D4716A"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кировских областных государственных и муниципальных учреждениях</w:t>
            </w:r>
          </w:p>
        </w:tc>
        <w:tc>
          <w:tcPr>
            <w:tcW w:w="8222" w:type="dxa"/>
            <w:tcMar>
              <w:top w:w="0" w:type="dxa"/>
            </w:tcMar>
          </w:tcPr>
          <w:p w:rsidR="00D4716A" w:rsidRPr="00EE4A81" w:rsidRDefault="00D4716A" w:rsidP="0046198A">
            <w:pPr>
              <w:pStyle w:val="ConsPlusNormal"/>
              <w:jc w:val="both"/>
              <w:rPr>
                <w:rFonts w:ascii="Times New Roman" w:hAnsi="Times New Roman" w:cs="Times New Roman"/>
                <w:color w:val="00B050"/>
                <w:sz w:val="24"/>
                <w:szCs w:val="24"/>
              </w:rPr>
            </w:pPr>
            <w:r w:rsidRPr="0046198A">
              <w:rPr>
                <w:rFonts w:ascii="Times New Roman" w:hAnsi="Times New Roman" w:cs="Times New Roman"/>
                <w:sz w:val="24"/>
                <w:szCs w:val="24"/>
              </w:rPr>
              <w:t xml:space="preserve">закупок, </w:t>
            </w:r>
            <w:r w:rsidR="00DD0210" w:rsidRPr="0046198A">
              <w:rPr>
                <w:rFonts w:ascii="Times New Roman" w:hAnsi="Times New Roman" w:cs="Times New Roman"/>
                <w:sz w:val="24"/>
                <w:szCs w:val="24"/>
              </w:rPr>
              <w:t xml:space="preserve">муниципальных </w:t>
            </w:r>
            <w:r w:rsidRPr="0046198A">
              <w:rPr>
                <w:rFonts w:ascii="Times New Roman" w:hAnsi="Times New Roman" w:cs="Times New Roman"/>
                <w:sz w:val="24"/>
                <w:szCs w:val="24"/>
              </w:rPr>
              <w:t>контрактов</w:t>
            </w:r>
            <w:r w:rsidR="0046198A" w:rsidRPr="0046198A">
              <w:rPr>
                <w:rFonts w:ascii="Times New Roman" w:hAnsi="Times New Roman" w:cs="Times New Roman"/>
                <w:sz w:val="24"/>
                <w:szCs w:val="24"/>
              </w:rPr>
              <w:t xml:space="preserve"> не было</w:t>
            </w:r>
          </w:p>
        </w:tc>
      </w:tr>
      <w:tr w:rsidR="00D4716A" w:rsidRPr="007A1032" w:rsidTr="00766DF4">
        <w:tc>
          <w:tcPr>
            <w:tcW w:w="629" w:type="dxa"/>
            <w:tcMar>
              <w:top w:w="0" w:type="dxa"/>
            </w:tcMar>
          </w:tcPr>
          <w:p w:rsidR="00D4716A" w:rsidRPr="005748C7" w:rsidRDefault="00D4716A"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3.4</w:t>
            </w:r>
          </w:p>
        </w:tc>
        <w:tc>
          <w:tcPr>
            <w:tcW w:w="6379" w:type="dxa"/>
            <w:tcMar>
              <w:top w:w="0" w:type="dxa"/>
            </w:tcMar>
          </w:tcPr>
          <w:p w:rsidR="00D4716A" w:rsidRPr="005748C7" w:rsidRDefault="00D4716A"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8222" w:type="dxa"/>
            <w:tcMar>
              <w:top w:w="0" w:type="dxa"/>
            </w:tcMar>
          </w:tcPr>
          <w:p w:rsidR="00D4716A" w:rsidRPr="00132D5F" w:rsidRDefault="00E17A8E" w:rsidP="00DD0210">
            <w:pPr>
              <w:pStyle w:val="ConsPlusNormal"/>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p>
        </w:tc>
      </w:tr>
      <w:tr w:rsidR="00D4716A" w:rsidRPr="007A1032" w:rsidTr="00766DF4">
        <w:tc>
          <w:tcPr>
            <w:tcW w:w="629" w:type="dxa"/>
            <w:tcMar>
              <w:top w:w="0" w:type="dxa"/>
            </w:tcMar>
          </w:tcPr>
          <w:p w:rsidR="00D4716A" w:rsidRPr="005748C7" w:rsidRDefault="00D4716A"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3.6</w:t>
            </w:r>
          </w:p>
        </w:tc>
        <w:tc>
          <w:tcPr>
            <w:tcW w:w="6379" w:type="dxa"/>
            <w:tcMar>
              <w:top w:w="0" w:type="dxa"/>
            </w:tcMar>
          </w:tcPr>
          <w:p w:rsidR="00D4716A" w:rsidRPr="005748C7" w:rsidRDefault="00D4716A"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Организация и обеспечение работы по предупреждению коррупции в кировских областных государственных и муниципальных учреждениях</w:t>
            </w:r>
          </w:p>
        </w:tc>
        <w:tc>
          <w:tcPr>
            <w:tcW w:w="8222" w:type="dxa"/>
            <w:tcMar>
              <w:top w:w="0" w:type="dxa"/>
            </w:tcMar>
          </w:tcPr>
          <w:p w:rsidR="00D4716A" w:rsidRPr="00132D5F" w:rsidRDefault="00E17A8E" w:rsidP="00782FCE">
            <w:pPr>
              <w:pStyle w:val="ConsPlusNormal"/>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p>
        </w:tc>
      </w:tr>
      <w:tr w:rsidR="00D4716A" w:rsidRPr="007A1032" w:rsidTr="00F076A8">
        <w:trPr>
          <w:cantSplit/>
        </w:trPr>
        <w:tc>
          <w:tcPr>
            <w:tcW w:w="629" w:type="dxa"/>
            <w:tcMar>
              <w:top w:w="0" w:type="dxa"/>
            </w:tcMar>
          </w:tcPr>
          <w:p w:rsidR="00D4716A" w:rsidRPr="005748C7" w:rsidRDefault="00D4716A"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3.7</w:t>
            </w:r>
          </w:p>
        </w:tc>
        <w:tc>
          <w:tcPr>
            <w:tcW w:w="6379" w:type="dxa"/>
            <w:tcMar>
              <w:top w:w="0" w:type="dxa"/>
            </w:tcMar>
          </w:tcPr>
          <w:p w:rsidR="00D4716A" w:rsidRPr="005748C7" w:rsidRDefault="00D4716A"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Проведение в кировских областных государственных и муниципальных учреждениях проверок соблюдения требований </w:t>
            </w:r>
            <w:hyperlink r:id="rId9" w:history="1">
              <w:r w:rsidRPr="005748C7">
                <w:rPr>
                  <w:rFonts w:ascii="Times New Roman" w:hAnsi="Times New Roman" w:cs="Times New Roman"/>
                  <w:sz w:val="24"/>
                  <w:szCs w:val="24"/>
                </w:rPr>
                <w:t>статьи 13.3</w:t>
              </w:r>
            </w:hyperlink>
            <w:r w:rsidRPr="005748C7">
              <w:rPr>
                <w:rFonts w:ascii="Times New Roman" w:hAnsi="Times New Roman" w:cs="Times New Roman"/>
                <w:sz w:val="24"/>
                <w:szCs w:val="24"/>
              </w:rPr>
              <w:t xml:space="preserve"> Федерального закона от 25.12.2008 № 273-ФЗ «О противодействии коррупции»</w:t>
            </w:r>
          </w:p>
        </w:tc>
        <w:tc>
          <w:tcPr>
            <w:tcW w:w="8222" w:type="dxa"/>
            <w:tcMar>
              <w:top w:w="0" w:type="dxa"/>
            </w:tcMar>
          </w:tcPr>
          <w:p w:rsidR="00782FCE" w:rsidRPr="00132D5F" w:rsidRDefault="00E17A8E" w:rsidP="00183F95">
            <w:pPr>
              <w:pStyle w:val="ConsPlusNormal"/>
              <w:jc w:val="both"/>
              <w:rPr>
                <w:rFonts w:ascii="Times New Roman" w:hAnsi="Times New Roman" w:cs="Times New Roman"/>
                <w:color w:val="00B0F0"/>
                <w:sz w:val="24"/>
                <w:szCs w:val="24"/>
              </w:rPr>
            </w:pPr>
            <w:r>
              <w:rPr>
                <w:rFonts w:ascii="Times New Roman" w:hAnsi="Times New Roman" w:cs="Times New Roman"/>
                <w:color w:val="00B0F0"/>
                <w:sz w:val="24"/>
                <w:szCs w:val="24"/>
              </w:rPr>
              <w:t xml:space="preserve"> </w:t>
            </w:r>
          </w:p>
        </w:tc>
      </w:tr>
      <w:tr w:rsidR="00D4716A" w:rsidRPr="007A1032" w:rsidTr="00766DF4">
        <w:tc>
          <w:tcPr>
            <w:tcW w:w="629" w:type="dxa"/>
            <w:tcMar>
              <w:top w:w="0" w:type="dxa"/>
            </w:tcMar>
          </w:tcPr>
          <w:p w:rsidR="00D4716A" w:rsidRPr="005748C7" w:rsidRDefault="00D4716A" w:rsidP="0076531B">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4</w:t>
            </w:r>
          </w:p>
        </w:tc>
        <w:tc>
          <w:tcPr>
            <w:tcW w:w="6379" w:type="dxa"/>
            <w:tcMar>
              <w:top w:w="0" w:type="dxa"/>
            </w:tcMar>
          </w:tcPr>
          <w:p w:rsidR="00D4716A" w:rsidRPr="005748C7" w:rsidRDefault="00D4716A"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w:t>
            </w:r>
            <w:r w:rsidRPr="005748C7">
              <w:rPr>
                <w:rFonts w:ascii="Times New Roman" w:hAnsi="Times New Roman" w:cs="Times New Roman"/>
                <w:sz w:val="24"/>
                <w:szCs w:val="24"/>
              </w:rPr>
              <w:lastRenderedPageBreak/>
              <w:t>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D4716A" w:rsidRPr="00EE4A81" w:rsidRDefault="00D4716A" w:rsidP="0045221B">
            <w:pPr>
              <w:pStyle w:val="ConsPlusNormal"/>
              <w:jc w:val="both"/>
              <w:rPr>
                <w:rFonts w:ascii="Times New Roman" w:hAnsi="Times New Roman" w:cs="Times New Roman"/>
                <w:color w:val="00B050"/>
                <w:sz w:val="24"/>
                <w:szCs w:val="24"/>
              </w:rPr>
            </w:pPr>
          </w:p>
        </w:tc>
      </w:tr>
      <w:tr w:rsidR="009E7569" w:rsidRPr="007A1032" w:rsidTr="00766DF4">
        <w:tc>
          <w:tcPr>
            <w:tcW w:w="629" w:type="dxa"/>
            <w:tcMar>
              <w:top w:w="0" w:type="dxa"/>
            </w:tcMar>
          </w:tcPr>
          <w:p w:rsidR="009E7569" w:rsidRPr="005748C7" w:rsidRDefault="009E7569"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4.1</w:t>
            </w:r>
          </w:p>
        </w:tc>
        <w:tc>
          <w:tcPr>
            <w:tcW w:w="6379" w:type="dxa"/>
            <w:tcMar>
              <w:top w:w="0" w:type="dxa"/>
            </w:tcMar>
          </w:tcPr>
          <w:p w:rsidR="009E7569" w:rsidRPr="005748C7" w:rsidRDefault="009E7569"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 работников областных государственных и муниципальных учреждений</w:t>
            </w:r>
          </w:p>
        </w:tc>
        <w:tc>
          <w:tcPr>
            <w:tcW w:w="8222" w:type="dxa"/>
            <w:tcMar>
              <w:top w:w="0" w:type="dxa"/>
            </w:tcMar>
          </w:tcPr>
          <w:p w:rsidR="009E7569" w:rsidRPr="00EE4A81" w:rsidRDefault="009E7569" w:rsidP="00132D5F">
            <w:pPr>
              <w:pStyle w:val="ConsPlusNormal"/>
              <w:jc w:val="both"/>
              <w:rPr>
                <w:rFonts w:ascii="Times New Roman" w:hAnsi="Times New Roman" w:cs="Times New Roman"/>
                <w:color w:val="00B050"/>
                <w:sz w:val="24"/>
                <w:szCs w:val="24"/>
              </w:rPr>
            </w:pPr>
            <w:r w:rsidRPr="005B2BB2">
              <w:rPr>
                <w:rFonts w:ascii="Times New Roman" w:hAnsi="Times New Roman" w:cs="Times New Roman"/>
                <w:sz w:val="24"/>
                <w:szCs w:val="24"/>
              </w:rPr>
              <w:t>обращений граждан и организаций о возм</w:t>
            </w:r>
            <w:r w:rsidR="00F076A8" w:rsidRPr="005B2BB2">
              <w:rPr>
                <w:rFonts w:ascii="Times New Roman" w:hAnsi="Times New Roman" w:cs="Times New Roman"/>
                <w:sz w:val="24"/>
                <w:szCs w:val="24"/>
              </w:rPr>
              <w:t>ожных коррупционных проявлениях,</w:t>
            </w:r>
            <w:r w:rsidR="00132D5F" w:rsidRPr="005B2BB2">
              <w:rPr>
                <w:rFonts w:ascii="Times New Roman" w:hAnsi="Times New Roman" w:cs="Times New Roman"/>
                <w:sz w:val="24"/>
                <w:szCs w:val="24"/>
              </w:rPr>
              <w:t xml:space="preserve"> нет.</w:t>
            </w:r>
          </w:p>
        </w:tc>
      </w:tr>
      <w:tr w:rsidR="00CF283E" w:rsidRPr="007A1032" w:rsidTr="00766DF4">
        <w:tc>
          <w:tcPr>
            <w:tcW w:w="629" w:type="dxa"/>
            <w:tcMar>
              <w:top w:w="0" w:type="dxa"/>
            </w:tcMar>
          </w:tcPr>
          <w:p w:rsidR="00CF283E" w:rsidRPr="005748C7" w:rsidRDefault="00CF283E"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4.2</w:t>
            </w:r>
          </w:p>
        </w:tc>
        <w:tc>
          <w:tcPr>
            <w:tcW w:w="6379" w:type="dxa"/>
            <w:tcMar>
              <w:top w:w="0" w:type="dxa"/>
            </w:tcMar>
          </w:tcPr>
          <w:p w:rsidR="00CF283E" w:rsidRPr="005748C7" w:rsidRDefault="00CF283E"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8222" w:type="dxa"/>
            <w:tcMar>
              <w:top w:w="0" w:type="dxa"/>
            </w:tcMar>
          </w:tcPr>
          <w:p w:rsidR="00824E7E" w:rsidRPr="00824E7E" w:rsidRDefault="00824E7E" w:rsidP="00824E7E">
            <w:pPr>
              <w:pStyle w:val="Default"/>
              <w:jc w:val="both"/>
            </w:pPr>
            <w:r w:rsidRPr="00824E7E">
              <w:t>нормативные правовые акты администрации</w:t>
            </w:r>
            <w:r>
              <w:t xml:space="preserve">, </w:t>
            </w:r>
            <w:r w:rsidRPr="00824E7E">
              <w:t xml:space="preserve"> иные информационные материалы, обязательные для опубликования, размещаются  в  Информационном бюллетене органов местного самоуправления Мари-</w:t>
            </w:r>
            <w:r>
              <w:t>Малмыжского сельского поселения</w:t>
            </w:r>
          </w:p>
          <w:p w:rsidR="00CF283E" w:rsidRPr="00EE4A81" w:rsidRDefault="00CF283E" w:rsidP="005B2C44">
            <w:pPr>
              <w:pStyle w:val="ConsPlusNormal"/>
              <w:jc w:val="both"/>
              <w:rPr>
                <w:rFonts w:ascii="Times New Roman" w:hAnsi="Times New Roman" w:cs="Times New Roman"/>
                <w:color w:val="00B050"/>
                <w:sz w:val="24"/>
                <w:szCs w:val="24"/>
              </w:rPr>
            </w:pPr>
          </w:p>
        </w:tc>
      </w:tr>
      <w:tr w:rsidR="008C08F0" w:rsidRPr="00ED1D03" w:rsidTr="00F076A8">
        <w:trPr>
          <w:cantSplit/>
        </w:trPr>
        <w:tc>
          <w:tcPr>
            <w:tcW w:w="629" w:type="dxa"/>
            <w:tcMar>
              <w:top w:w="0" w:type="dxa"/>
            </w:tcMar>
          </w:tcPr>
          <w:p w:rsidR="008C08F0" w:rsidRPr="005748C7" w:rsidRDefault="008C08F0"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4.3</w:t>
            </w:r>
          </w:p>
        </w:tc>
        <w:tc>
          <w:tcPr>
            <w:tcW w:w="6379" w:type="dxa"/>
            <w:tcMar>
              <w:top w:w="0" w:type="dxa"/>
            </w:tcMar>
          </w:tcPr>
          <w:p w:rsidR="008C08F0" w:rsidRPr="005748C7" w:rsidRDefault="008C08F0" w:rsidP="00766DF4">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8222" w:type="dxa"/>
            <w:tcMar>
              <w:top w:w="0" w:type="dxa"/>
            </w:tcMar>
          </w:tcPr>
          <w:p w:rsidR="000B009C" w:rsidRPr="000B009C" w:rsidRDefault="000B009C" w:rsidP="000B009C">
            <w:pPr>
              <w:pStyle w:val="ConsPlusNormal"/>
              <w:jc w:val="both"/>
              <w:rPr>
                <w:rFonts w:ascii="Times New Roman" w:hAnsi="Times New Roman" w:cs="Times New Roman"/>
                <w:color w:val="00B050"/>
                <w:sz w:val="24"/>
                <w:szCs w:val="24"/>
              </w:rPr>
            </w:pPr>
            <w:r w:rsidRPr="000B009C">
              <w:rPr>
                <w:sz w:val="24"/>
                <w:szCs w:val="24"/>
              </w:rPr>
              <w:t xml:space="preserve">Постановление администрации сельского поселения от 01.08.2022 № 33 «Об утверждении </w:t>
            </w:r>
            <w:hyperlink r:id="rId10" w:history="1">
              <w:r w:rsidRPr="000B009C">
                <w:rPr>
                  <w:bCs/>
                  <w:sz w:val="24"/>
                  <w:szCs w:val="24"/>
                </w:rPr>
                <w:t>Поряд</w:t>
              </w:r>
            </w:hyperlink>
            <w:r w:rsidRPr="000B009C">
              <w:rPr>
                <w:bCs/>
                <w:sz w:val="24"/>
                <w:szCs w:val="24"/>
              </w:rPr>
              <w:t xml:space="preserve">ка работы телефона доверия </w:t>
            </w:r>
            <w:r w:rsidRPr="000B009C">
              <w:rPr>
                <w:bCs/>
                <w:sz w:val="24"/>
                <w:szCs w:val="24"/>
              </w:rPr>
              <w:br/>
              <w:t>по вопросам противодействия коррупции в администрации</w:t>
            </w:r>
            <w:r>
              <w:rPr>
                <w:bCs/>
                <w:sz w:val="24"/>
                <w:szCs w:val="24"/>
              </w:rPr>
              <w:t xml:space="preserve"> </w:t>
            </w:r>
            <w:r w:rsidRPr="000B009C">
              <w:rPr>
                <w:bCs/>
                <w:sz w:val="24"/>
                <w:szCs w:val="24"/>
              </w:rPr>
              <w:t xml:space="preserve">Мари-Малмыжского сельского поселения» </w:t>
            </w:r>
          </w:p>
          <w:p w:rsidR="000B009C" w:rsidRPr="000B009C" w:rsidRDefault="000B009C" w:rsidP="000B009C">
            <w:pPr>
              <w:autoSpaceDE w:val="0"/>
              <w:autoSpaceDN w:val="0"/>
              <w:adjustRightInd w:val="0"/>
              <w:spacing w:line="240" w:lineRule="auto"/>
              <w:ind w:left="0" w:firstLine="0"/>
              <w:jc w:val="left"/>
              <w:rPr>
                <w:bCs/>
                <w:sz w:val="24"/>
                <w:szCs w:val="24"/>
                <w:lang w:val="ru-RU"/>
              </w:rPr>
            </w:pPr>
            <w:r>
              <w:rPr>
                <w:bCs/>
                <w:sz w:val="24"/>
                <w:szCs w:val="24"/>
                <w:lang w:val="ru-RU"/>
              </w:rPr>
              <w:t>Телефон доверия 8(83347</w:t>
            </w:r>
            <w:r w:rsidR="00F877B0">
              <w:rPr>
                <w:bCs/>
                <w:sz w:val="24"/>
                <w:szCs w:val="24"/>
                <w:lang w:val="ru-RU"/>
              </w:rPr>
              <w:t>)</w:t>
            </w:r>
            <w:r>
              <w:rPr>
                <w:bCs/>
                <w:sz w:val="24"/>
                <w:szCs w:val="24"/>
                <w:lang w:val="ru-RU"/>
              </w:rPr>
              <w:t>6-84-19</w:t>
            </w:r>
          </w:p>
          <w:p w:rsidR="000B009C" w:rsidRPr="00A66AD7" w:rsidRDefault="000B009C" w:rsidP="000B009C">
            <w:pPr>
              <w:autoSpaceDE w:val="0"/>
              <w:autoSpaceDN w:val="0"/>
              <w:adjustRightInd w:val="0"/>
              <w:spacing w:after="480"/>
              <w:jc w:val="center"/>
              <w:rPr>
                <w:b/>
                <w:bCs/>
                <w:sz w:val="32"/>
                <w:szCs w:val="32"/>
                <w:vertAlign w:val="superscript"/>
              </w:rPr>
            </w:pPr>
            <w:r w:rsidRPr="00AE4561">
              <w:rPr>
                <w:b/>
                <w:bCs/>
                <w:sz w:val="20"/>
                <w:szCs w:val="20"/>
              </w:rPr>
              <w:t xml:space="preserve"> </w:t>
            </w:r>
            <w:r>
              <w:rPr>
                <w:bCs/>
                <w:i/>
                <w:sz w:val="32"/>
                <w:szCs w:val="32"/>
                <w:vertAlign w:val="superscript"/>
              </w:rPr>
              <w:t xml:space="preserve"> </w:t>
            </w:r>
          </w:p>
          <w:p w:rsidR="000B009C" w:rsidRPr="00EE4A81" w:rsidRDefault="000B009C" w:rsidP="000B009C">
            <w:pPr>
              <w:pStyle w:val="ConsPlusNormal"/>
              <w:jc w:val="both"/>
              <w:rPr>
                <w:rFonts w:ascii="Times New Roman" w:hAnsi="Times New Roman" w:cs="Times New Roman"/>
                <w:color w:val="00B050"/>
                <w:sz w:val="24"/>
                <w:szCs w:val="24"/>
              </w:rPr>
            </w:pPr>
          </w:p>
        </w:tc>
      </w:tr>
      <w:tr w:rsidR="00F04292" w:rsidRPr="007A1032" w:rsidTr="00766DF4">
        <w:tc>
          <w:tcPr>
            <w:tcW w:w="629" w:type="dxa"/>
            <w:tcMar>
              <w:top w:w="0" w:type="dxa"/>
            </w:tcMar>
          </w:tcPr>
          <w:p w:rsidR="00F04292" w:rsidRPr="005748C7" w:rsidRDefault="00F04292"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4.4</w:t>
            </w:r>
          </w:p>
        </w:tc>
        <w:tc>
          <w:tcPr>
            <w:tcW w:w="6379" w:type="dxa"/>
            <w:tcMar>
              <w:top w:w="0" w:type="dxa"/>
            </w:tcMar>
          </w:tcPr>
          <w:p w:rsidR="00F04292" w:rsidRPr="005748C7" w:rsidRDefault="00F04292" w:rsidP="000C1346">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8222" w:type="dxa"/>
            <w:tcMar>
              <w:top w:w="0" w:type="dxa"/>
            </w:tcMar>
          </w:tcPr>
          <w:p w:rsidR="00F04292" w:rsidRPr="00EE4A81" w:rsidRDefault="00F877B0" w:rsidP="00F877B0">
            <w:pPr>
              <w:pStyle w:val="ConsPlusNormal"/>
              <w:jc w:val="both"/>
              <w:rPr>
                <w:rFonts w:ascii="Times New Roman" w:hAnsi="Times New Roman" w:cs="Times New Roman"/>
                <w:color w:val="00B050"/>
                <w:sz w:val="24"/>
                <w:szCs w:val="24"/>
              </w:rPr>
            </w:pPr>
            <w:r w:rsidRPr="00F877B0">
              <w:rPr>
                <w:rFonts w:ascii="Times New Roman" w:hAnsi="Times New Roman" w:cs="Times New Roman"/>
                <w:sz w:val="24"/>
                <w:szCs w:val="24"/>
              </w:rPr>
              <w:t>члены</w:t>
            </w:r>
            <w:r w:rsidR="00176DE9" w:rsidRPr="00F877B0">
              <w:rPr>
                <w:rFonts w:ascii="Times New Roman" w:hAnsi="Times New Roman" w:cs="Times New Roman"/>
                <w:sz w:val="24"/>
                <w:szCs w:val="24"/>
              </w:rPr>
              <w:t xml:space="preserve"> общественных советов к осуществлению контроля за выполнением мероприятий, предусмотренных планами по противодействию коррупции</w:t>
            </w:r>
            <w:r w:rsidRPr="00F877B0">
              <w:rPr>
                <w:rFonts w:ascii="Times New Roman" w:hAnsi="Times New Roman" w:cs="Times New Roman"/>
                <w:sz w:val="24"/>
                <w:szCs w:val="24"/>
              </w:rPr>
              <w:t>, не привлекались</w:t>
            </w:r>
          </w:p>
        </w:tc>
      </w:tr>
      <w:tr w:rsidR="00F04292" w:rsidRPr="007A1032" w:rsidTr="00766DF4">
        <w:tc>
          <w:tcPr>
            <w:tcW w:w="629" w:type="dxa"/>
            <w:tcMar>
              <w:top w:w="0" w:type="dxa"/>
            </w:tcMar>
          </w:tcPr>
          <w:p w:rsidR="00F04292" w:rsidRPr="005748C7" w:rsidRDefault="00F04292"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4.5</w:t>
            </w:r>
          </w:p>
        </w:tc>
        <w:tc>
          <w:tcPr>
            <w:tcW w:w="6379" w:type="dxa"/>
            <w:tcMar>
              <w:top w:w="0" w:type="dxa"/>
            </w:tcMar>
          </w:tcPr>
          <w:p w:rsidR="00F04292" w:rsidRPr="005748C7" w:rsidRDefault="00F04292"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в соответствии с требованиями </w:t>
            </w:r>
            <w:hyperlink r:id="rId11" w:history="1">
              <w:r w:rsidRPr="005748C7">
                <w:rPr>
                  <w:rFonts w:ascii="Times New Roman" w:hAnsi="Times New Roman" w:cs="Times New Roman"/>
                  <w:sz w:val="24"/>
                  <w:szCs w:val="24"/>
                </w:rPr>
                <w:t>приказа</w:t>
              </w:r>
            </w:hyperlink>
            <w:r w:rsidRPr="005748C7">
              <w:rPr>
                <w:rFonts w:ascii="Times New Roman" w:hAnsi="Times New Roman" w:cs="Times New Roman"/>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8222" w:type="dxa"/>
            <w:tcMar>
              <w:top w:w="0" w:type="dxa"/>
            </w:tcMar>
          </w:tcPr>
          <w:p w:rsidR="00F04292" w:rsidRPr="00EE4A81" w:rsidRDefault="001F7BF7" w:rsidP="001F7BF7">
            <w:pPr>
              <w:pStyle w:val="ConsPlusNormal"/>
              <w:jc w:val="both"/>
              <w:rPr>
                <w:rFonts w:ascii="Times New Roman" w:hAnsi="Times New Roman" w:cs="Times New Roman"/>
                <w:color w:val="00B050"/>
                <w:sz w:val="24"/>
                <w:szCs w:val="24"/>
              </w:rPr>
            </w:pPr>
            <w:r w:rsidRPr="001F7BF7">
              <w:rPr>
                <w:rFonts w:ascii="Times New Roman" w:hAnsi="Times New Roman" w:cs="Times New Roman"/>
                <w:sz w:val="24"/>
                <w:szCs w:val="24"/>
              </w:rPr>
              <w:t>И</w:t>
            </w:r>
            <w:r w:rsidR="00D56378" w:rsidRPr="001F7BF7">
              <w:rPr>
                <w:rFonts w:ascii="Times New Roman" w:hAnsi="Times New Roman" w:cs="Times New Roman"/>
                <w:sz w:val="24"/>
                <w:szCs w:val="24"/>
              </w:rPr>
              <w:t>нформаци</w:t>
            </w:r>
            <w:r w:rsidRPr="001F7BF7">
              <w:rPr>
                <w:rFonts w:ascii="Times New Roman" w:hAnsi="Times New Roman" w:cs="Times New Roman"/>
                <w:sz w:val="24"/>
                <w:szCs w:val="24"/>
              </w:rPr>
              <w:t>я по противодействию коррупции размещена  на официальном  сайте Малмыжского района в разделе Поселения</w:t>
            </w:r>
          </w:p>
        </w:tc>
      </w:tr>
      <w:tr w:rsidR="00F04292" w:rsidRPr="007A1032" w:rsidTr="00766DF4">
        <w:tc>
          <w:tcPr>
            <w:tcW w:w="629" w:type="dxa"/>
            <w:tcMar>
              <w:top w:w="0" w:type="dxa"/>
            </w:tcMar>
          </w:tcPr>
          <w:p w:rsidR="00F04292" w:rsidRPr="005748C7" w:rsidRDefault="00F04292"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4.6</w:t>
            </w:r>
          </w:p>
        </w:tc>
        <w:tc>
          <w:tcPr>
            <w:tcW w:w="6379" w:type="dxa"/>
            <w:tcMar>
              <w:top w:w="0" w:type="dxa"/>
            </w:tcMar>
          </w:tcPr>
          <w:p w:rsidR="00F04292" w:rsidRPr="005748C7" w:rsidRDefault="00F04292" w:rsidP="00D56378">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анализа практики предоставления в Кировской области мер поддержки социально-ориентированным некоммерческим организациям, осуществляющими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8222" w:type="dxa"/>
            <w:tcMar>
              <w:top w:w="0" w:type="dxa"/>
            </w:tcMar>
          </w:tcPr>
          <w:p w:rsidR="00D56378" w:rsidRPr="00EE4A81" w:rsidRDefault="008F6661" w:rsidP="00D56378">
            <w:pPr>
              <w:pStyle w:val="ConsPlusNormal"/>
              <w:jc w:val="both"/>
              <w:rPr>
                <w:rFonts w:ascii="Times New Roman" w:hAnsi="Times New Roman" w:cs="Times New Roman"/>
                <w:color w:val="00B050"/>
                <w:sz w:val="24"/>
                <w:szCs w:val="24"/>
              </w:rPr>
            </w:pPr>
            <w:r w:rsidRPr="00824E7E">
              <w:rPr>
                <w:rFonts w:ascii="Times New Roman" w:hAnsi="Times New Roman" w:cs="Times New Roman"/>
                <w:sz w:val="24"/>
                <w:szCs w:val="24"/>
              </w:rPr>
              <w:t>П</w:t>
            </w:r>
            <w:r w:rsidR="00D56378" w:rsidRPr="00824E7E">
              <w:rPr>
                <w:rFonts w:ascii="Times New Roman" w:hAnsi="Times New Roman" w:cs="Times New Roman"/>
                <w:sz w:val="24"/>
                <w:szCs w:val="24"/>
              </w:rPr>
              <w:t>оддержки социально-ориентированным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w:t>
            </w:r>
            <w:r w:rsidRPr="00824E7E">
              <w:rPr>
                <w:rFonts w:ascii="Times New Roman" w:hAnsi="Times New Roman" w:cs="Times New Roman"/>
                <w:sz w:val="24"/>
                <w:szCs w:val="24"/>
              </w:rPr>
              <w:t>, не было</w:t>
            </w:r>
          </w:p>
        </w:tc>
      </w:tr>
      <w:tr w:rsidR="00F04292" w:rsidRPr="007A1032" w:rsidTr="00766DF4">
        <w:tc>
          <w:tcPr>
            <w:tcW w:w="629" w:type="dxa"/>
            <w:tcMar>
              <w:top w:w="0" w:type="dxa"/>
            </w:tcMar>
          </w:tcPr>
          <w:p w:rsidR="00F04292" w:rsidRPr="005748C7" w:rsidRDefault="00F04292" w:rsidP="0076531B">
            <w:pPr>
              <w:pStyle w:val="ConsPlusNormal"/>
              <w:jc w:val="center"/>
              <w:outlineLvl w:val="2"/>
              <w:rPr>
                <w:rFonts w:ascii="Times New Roman" w:hAnsi="Times New Roman" w:cs="Times New Roman"/>
                <w:sz w:val="24"/>
                <w:szCs w:val="24"/>
              </w:rPr>
            </w:pPr>
            <w:r w:rsidRPr="005748C7">
              <w:rPr>
                <w:rFonts w:ascii="Times New Roman" w:hAnsi="Times New Roman" w:cs="Times New Roman"/>
                <w:sz w:val="24"/>
                <w:szCs w:val="24"/>
              </w:rPr>
              <w:t>5</w:t>
            </w:r>
          </w:p>
        </w:tc>
        <w:tc>
          <w:tcPr>
            <w:tcW w:w="6379" w:type="dxa"/>
            <w:tcMar>
              <w:top w:w="0" w:type="dxa"/>
            </w:tcMar>
          </w:tcPr>
          <w:p w:rsidR="00F04292" w:rsidRPr="005748C7" w:rsidRDefault="00F04292"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tc>
        <w:tc>
          <w:tcPr>
            <w:tcW w:w="8222" w:type="dxa"/>
            <w:tcMar>
              <w:top w:w="0" w:type="dxa"/>
            </w:tcMar>
          </w:tcPr>
          <w:p w:rsidR="00F04292" w:rsidRPr="00EE4A81" w:rsidRDefault="00F04292" w:rsidP="0045221B">
            <w:pPr>
              <w:pStyle w:val="ConsPlusNormal"/>
              <w:jc w:val="both"/>
              <w:rPr>
                <w:rFonts w:ascii="Times New Roman" w:hAnsi="Times New Roman" w:cs="Times New Roman"/>
                <w:color w:val="00B050"/>
                <w:sz w:val="24"/>
                <w:szCs w:val="24"/>
              </w:rPr>
            </w:pPr>
          </w:p>
        </w:tc>
      </w:tr>
      <w:tr w:rsidR="008153FB" w:rsidRPr="007A1032" w:rsidTr="00766DF4">
        <w:tc>
          <w:tcPr>
            <w:tcW w:w="629" w:type="dxa"/>
            <w:tcMar>
              <w:top w:w="0" w:type="dxa"/>
            </w:tcMar>
          </w:tcPr>
          <w:p w:rsidR="008153FB" w:rsidRPr="005748C7" w:rsidRDefault="008153FB"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5.1</w:t>
            </w:r>
          </w:p>
        </w:tc>
        <w:tc>
          <w:tcPr>
            <w:tcW w:w="6379" w:type="dxa"/>
            <w:tcMar>
              <w:top w:w="0" w:type="dxa"/>
            </w:tcMar>
          </w:tcPr>
          <w:p w:rsidR="008153FB" w:rsidRPr="005748C7" w:rsidRDefault="008153FB" w:rsidP="00202A96">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8222" w:type="dxa"/>
            <w:tcMar>
              <w:top w:w="0" w:type="dxa"/>
            </w:tcMar>
          </w:tcPr>
          <w:p w:rsidR="008153FB" w:rsidRPr="00EE4A81" w:rsidRDefault="00BE25D2" w:rsidP="00992B16">
            <w:pPr>
              <w:pStyle w:val="ConsPlusNormal"/>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tc>
      </w:tr>
      <w:tr w:rsidR="00E92DF8" w:rsidRPr="007A1032" w:rsidTr="00766DF4">
        <w:tc>
          <w:tcPr>
            <w:tcW w:w="629" w:type="dxa"/>
            <w:tcMar>
              <w:top w:w="0" w:type="dxa"/>
            </w:tcMar>
          </w:tcPr>
          <w:p w:rsidR="00E92DF8" w:rsidRPr="005748C7" w:rsidRDefault="00E92DF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5.2</w:t>
            </w:r>
          </w:p>
        </w:tc>
        <w:tc>
          <w:tcPr>
            <w:tcW w:w="6379" w:type="dxa"/>
            <w:tcMar>
              <w:top w:w="0" w:type="dxa"/>
            </w:tcMar>
          </w:tcPr>
          <w:p w:rsidR="00E92DF8" w:rsidRPr="005748C7" w:rsidRDefault="00E92DF8" w:rsidP="000A0E42">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внедрение административных регламентов выполнения органами исполнительной власти Кировской области, органами местного самоуправления Кировской области государственных и муниципальных функций и предоставления государственных и муниципальных услуг, приведение в соответствие с законодательством действующих административных регламентов</w:t>
            </w:r>
          </w:p>
        </w:tc>
        <w:tc>
          <w:tcPr>
            <w:tcW w:w="8222" w:type="dxa"/>
            <w:tcMar>
              <w:top w:w="0" w:type="dxa"/>
            </w:tcMar>
          </w:tcPr>
          <w:p w:rsidR="00E92DF8" w:rsidRPr="008F6661" w:rsidRDefault="00E92DF8" w:rsidP="00D44E08">
            <w:pPr>
              <w:pStyle w:val="ConsPlusNormal"/>
              <w:jc w:val="both"/>
              <w:rPr>
                <w:rStyle w:val="3"/>
                <w:rFonts w:eastAsia="Calibri"/>
                <w:color w:val="auto"/>
                <w:sz w:val="24"/>
                <w:szCs w:val="24"/>
              </w:rPr>
            </w:pPr>
            <w:r w:rsidRPr="008F6661">
              <w:rPr>
                <w:rStyle w:val="3"/>
                <w:rFonts w:eastAsia="Calibri"/>
                <w:color w:val="auto"/>
                <w:sz w:val="24"/>
                <w:szCs w:val="24"/>
              </w:rPr>
              <w:t>административных рег</w:t>
            </w:r>
            <w:r w:rsidR="008F6661" w:rsidRPr="008F6661">
              <w:rPr>
                <w:rStyle w:val="3"/>
                <w:rFonts w:eastAsia="Calibri"/>
                <w:color w:val="auto"/>
                <w:sz w:val="24"/>
                <w:szCs w:val="24"/>
              </w:rPr>
              <w:t>ламентов - 7</w:t>
            </w:r>
          </w:p>
          <w:p w:rsidR="00E92DF8" w:rsidRPr="00EE4A81" w:rsidRDefault="00992B16" w:rsidP="008F6661">
            <w:pPr>
              <w:pStyle w:val="ConsPlusNormal"/>
              <w:jc w:val="both"/>
              <w:rPr>
                <w:rFonts w:ascii="Times New Roman" w:eastAsia="Calibri" w:hAnsi="Times New Roman" w:cs="Times New Roman"/>
                <w:color w:val="00B050"/>
                <w:sz w:val="24"/>
                <w:szCs w:val="24"/>
              </w:rPr>
            </w:pPr>
            <w:r w:rsidRPr="008F6661">
              <w:rPr>
                <w:rStyle w:val="3"/>
                <w:rFonts w:eastAsia="Calibri"/>
                <w:color w:val="auto"/>
                <w:sz w:val="24"/>
                <w:szCs w:val="24"/>
              </w:rPr>
              <w:t>нарушени</w:t>
            </w:r>
            <w:r w:rsidR="008F6661" w:rsidRPr="008F6661">
              <w:rPr>
                <w:rStyle w:val="3"/>
                <w:rFonts w:eastAsia="Calibri"/>
                <w:color w:val="auto"/>
                <w:sz w:val="24"/>
                <w:szCs w:val="24"/>
              </w:rPr>
              <w:t>й</w:t>
            </w:r>
            <w:r w:rsidRPr="008F6661">
              <w:rPr>
                <w:rStyle w:val="3"/>
                <w:rFonts w:eastAsia="Calibri"/>
                <w:color w:val="auto"/>
                <w:sz w:val="24"/>
                <w:szCs w:val="24"/>
              </w:rPr>
              <w:t xml:space="preserve"> в отчетном периоде требований административных регламент</w:t>
            </w:r>
            <w:r w:rsidR="008F6661" w:rsidRPr="008F6661">
              <w:rPr>
                <w:rStyle w:val="3"/>
                <w:rFonts w:eastAsia="Calibri"/>
                <w:color w:val="auto"/>
                <w:sz w:val="24"/>
                <w:szCs w:val="24"/>
              </w:rPr>
              <w:t>ов нет</w:t>
            </w:r>
          </w:p>
        </w:tc>
      </w:tr>
      <w:tr w:rsidR="00E92DF8" w:rsidRPr="007A1032" w:rsidTr="00E865A0">
        <w:trPr>
          <w:cantSplit/>
        </w:trPr>
        <w:tc>
          <w:tcPr>
            <w:tcW w:w="629" w:type="dxa"/>
            <w:tcMar>
              <w:top w:w="0" w:type="dxa"/>
            </w:tcMar>
          </w:tcPr>
          <w:p w:rsidR="00E92DF8" w:rsidRPr="005748C7" w:rsidRDefault="00E92DF8"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lastRenderedPageBreak/>
              <w:t>5.3</w:t>
            </w:r>
          </w:p>
        </w:tc>
        <w:tc>
          <w:tcPr>
            <w:tcW w:w="6379" w:type="dxa"/>
            <w:tcMar>
              <w:top w:w="0" w:type="dxa"/>
            </w:tcMar>
          </w:tcPr>
          <w:p w:rsidR="00E92DF8" w:rsidRPr="005748C7" w:rsidRDefault="00E92DF8" w:rsidP="001A3985">
            <w:pPr>
              <w:autoSpaceDE w:val="0"/>
              <w:autoSpaceDN w:val="0"/>
              <w:adjustRightInd w:val="0"/>
              <w:spacing w:after="0" w:line="240" w:lineRule="auto"/>
              <w:ind w:left="0" w:firstLine="0"/>
              <w:rPr>
                <w:rFonts w:eastAsiaTheme="minorHAnsi"/>
                <w:color w:val="auto"/>
                <w:sz w:val="24"/>
                <w:szCs w:val="24"/>
                <w:lang w:val="ru-RU"/>
              </w:rPr>
            </w:pPr>
            <w:r w:rsidRPr="005748C7">
              <w:rPr>
                <w:rFonts w:eastAsiaTheme="minorHAnsi"/>
                <w:color w:val="auto"/>
                <w:sz w:val="24"/>
                <w:szCs w:val="24"/>
                <w:lang w:val="ru-RU"/>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8222" w:type="dxa"/>
            <w:tcMar>
              <w:top w:w="0" w:type="dxa"/>
            </w:tcMar>
          </w:tcPr>
          <w:p w:rsidR="00995723" w:rsidRPr="00EE4A81" w:rsidRDefault="00BA60F5" w:rsidP="00824E7E">
            <w:pPr>
              <w:tabs>
                <w:tab w:val="left" w:pos="3293"/>
              </w:tabs>
              <w:autoSpaceDE w:val="0"/>
              <w:autoSpaceDN w:val="0"/>
              <w:adjustRightInd w:val="0"/>
              <w:spacing w:after="0" w:line="240" w:lineRule="auto"/>
              <w:ind w:left="62" w:firstLine="0"/>
              <w:rPr>
                <w:rFonts w:eastAsiaTheme="minorHAnsi"/>
                <w:color w:val="00B050"/>
                <w:sz w:val="24"/>
                <w:szCs w:val="24"/>
                <w:lang w:val="ru-RU"/>
              </w:rPr>
            </w:pPr>
            <w:r w:rsidRPr="00824E7E">
              <w:rPr>
                <w:rFonts w:eastAsiaTheme="minorHAnsi"/>
                <w:color w:val="auto"/>
                <w:sz w:val="24"/>
                <w:szCs w:val="24"/>
                <w:lang w:val="ru-RU"/>
              </w:rPr>
              <w:t xml:space="preserve">количество </w:t>
            </w:r>
            <w:r w:rsidR="00873B33" w:rsidRPr="00824E7E">
              <w:rPr>
                <w:rFonts w:eastAsiaTheme="minorHAnsi"/>
                <w:color w:val="auto"/>
                <w:sz w:val="24"/>
                <w:szCs w:val="24"/>
                <w:lang w:val="ru-RU"/>
              </w:rPr>
              <w:t>заключенных</w:t>
            </w:r>
            <w:r w:rsidR="00AB25ED" w:rsidRPr="00824E7E">
              <w:rPr>
                <w:rFonts w:eastAsiaTheme="minorHAnsi"/>
                <w:color w:val="auto"/>
                <w:sz w:val="24"/>
                <w:szCs w:val="24"/>
                <w:lang w:val="ru-RU"/>
              </w:rPr>
              <w:t xml:space="preserve"> в отчетном </w:t>
            </w:r>
            <w:r w:rsidR="00824E7E" w:rsidRPr="00824E7E">
              <w:rPr>
                <w:rFonts w:eastAsiaTheme="minorHAnsi"/>
                <w:color w:val="auto"/>
                <w:sz w:val="24"/>
                <w:szCs w:val="24"/>
                <w:lang w:val="ru-RU"/>
              </w:rPr>
              <w:t xml:space="preserve"> периоде</w:t>
            </w:r>
            <w:r w:rsidR="00555A7A" w:rsidRPr="00824E7E">
              <w:rPr>
                <w:rFonts w:eastAsiaTheme="minorHAnsi"/>
                <w:color w:val="auto"/>
                <w:sz w:val="24"/>
                <w:szCs w:val="24"/>
                <w:lang w:val="ru-RU"/>
              </w:rPr>
              <w:t xml:space="preserve"> </w:t>
            </w:r>
            <w:r w:rsidR="00873B33" w:rsidRPr="00824E7E">
              <w:rPr>
                <w:rFonts w:eastAsiaTheme="minorHAnsi"/>
                <w:color w:val="auto"/>
                <w:sz w:val="24"/>
                <w:szCs w:val="24"/>
                <w:lang w:val="ru-RU"/>
              </w:rPr>
              <w:t xml:space="preserve">соглашений </w:t>
            </w:r>
            <w:r w:rsidR="00824E7E" w:rsidRPr="00824E7E">
              <w:rPr>
                <w:rFonts w:eastAsiaTheme="minorHAnsi"/>
                <w:color w:val="auto"/>
                <w:sz w:val="24"/>
                <w:szCs w:val="24"/>
                <w:lang w:val="ru-RU"/>
              </w:rPr>
              <w:t xml:space="preserve"> -1</w:t>
            </w:r>
          </w:p>
        </w:tc>
      </w:tr>
      <w:tr w:rsidR="00E92DF8" w:rsidRPr="007A1032" w:rsidTr="00766DF4">
        <w:tc>
          <w:tcPr>
            <w:tcW w:w="629" w:type="dxa"/>
            <w:tcMar>
              <w:top w:w="0" w:type="dxa"/>
            </w:tcMar>
          </w:tcPr>
          <w:p w:rsidR="00E92DF8" w:rsidRPr="005748C7" w:rsidRDefault="00E92DF8"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5.4</w:t>
            </w:r>
          </w:p>
        </w:tc>
        <w:tc>
          <w:tcPr>
            <w:tcW w:w="6379" w:type="dxa"/>
            <w:tcMar>
              <w:top w:w="0" w:type="dxa"/>
            </w:tcMar>
          </w:tcPr>
          <w:p w:rsidR="00E92DF8" w:rsidRPr="005748C7" w:rsidRDefault="00E92DF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8222" w:type="dxa"/>
            <w:tcMar>
              <w:top w:w="0" w:type="dxa"/>
            </w:tcMar>
          </w:tcPr>
          <w:p w:rsidR="00E92DF8" w:rsidRPr="00EE4A81" w:rsidRDefault="00BE25D2" w:rsidP="00824E7E">
            <w:pPr>
              <w:pStyle w:val="ConsPlusNormal"/>
              <w:jc w:val="both"/>
              <w:rPr>
                <w:rFonts w:ascii="Times New Roman" w:hAnsi="Times New Roman" w:cs="Times New Roman"/>
                <w:color w:val="00B050"/>
                <w:sz w:val="24"/>
                <w:szCs w:val="24"/>
              </w:rPr>
            </w:pPr>
            <w:r>
              <w:rPr>
                <w:rStyle w:val="3"/>
                <w:rFonts w:eastAsia="Calibri"/>
                <w:color w:val="auto"/>
                <w:sz w:val="24"/>
                <w:szCs w:val="24"/>
              </w:rPr>
              <w:t>мероприятия</w:t>
            </w:r>
            <w:r w:rsidR="000B1336" w:rsidRPr="00824E7E">
              <w:rPr>
                <w:rStyle w:val="3"/>
                <w:rFonts w:eastAsia="Calibri"/>
                <w:color w:val="auto"/>
                <w:sz w:val="24"/>
                <w:szCs w:val="24"/>
              </w:rPr>
              <w:t xml:space="preserve"> по контролю за использованием объектов  муниципальной собственности,</w:t>
            </w:r>
            <w:r>
              <w:rPr>
                <w:rStyle w:val="3"/>
                <w:rFonts w:eastAsia="Calibri"/>
                <w:color w:val="auto"/>
                <w:sz w:val="24"/>
                <w:szCs w:val="24"/>
              </w:rPr>
              <w:t xml:space="preserve"> не проводились</w:t>
            </w:r>
          </w:p>
        </w:tc>
      </w:tr>
      <w:tr w:rsidR="00E92DF8" w:rsidRPr="007A1032" w:rsidTr="00766DF4">
        <w:tc>
          <w:tcPr>
            <w:tcW w:w="629" w:type="dxa"/>
            <w:tcMar>
              <w:top w:w="0" w:type="dxa"/>
            </w:tcMar>
          </w:tcPr>
          <w:p w:rsidR="00E92DF8" w:rsidRPr="005748C7" w:rsidRDefault="00E92DF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5.5</w:t>
            </w:r>
          </w:p>
        </w:tc>
        <w:tc>
          <w:tcPr>
            <w:tcW w:w="6379" w:type="dxa"/>
            <w:tcMar>
              <w:top w:w="0" w:type="dxa"/>
            </w:tcMar>
          </w:tcPr>
          <w:p w:rsidR="00E92DF8" w:rsidRPr="005748C7" w:rsidRDefault="00E92DF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Реализация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w:t>
            </w:r>
          </w:p>
        </w:tc>
        <w:tc>
          <w:tcPr>
            <w:tcW w:w="8222" w:type="dxa"/>
            <w:tcMar>
              <w:top w:w="0" w:type="dxa"/>
            </w:tcMar>
          </w:tcPr>
          <w:p w:rsidR="00E92DF8" w:rsidRPr="00EE4A81" w:rsidRDefault="008F6661" w:rsidP="00BD1F3D">
            <w:pPr>
              <w:pStyle w:val="ConsPlusNormal"/>
              <w:jc w:val="both"/>
              <w:rPr>
                <w:rStyle w:val="3"/>
                <w:rFonts w:eastAsia="Calibri"/>
                <w:color w:val="00B050"/>
                <w:sz w:val="24"/>
                <w:szCs w:val="24"/>
              </w:rPr>
            </w:pPr>
            <w:r>
              <w:rPr>
                <w:rStyle w:val="3"/>
                <w:rFonts w:eastAsia="Calibri"/>
                <w:color w:val="00B050"/>
                <w:sz w:val="24"/>
                <w:szCs w:val="24"/>
              </w:rPr>
              <w:t xml:space="preserve"> </w:t>
            </w:r>
          </w:p>
        </w:tc>
      </w:tr>
      <w:tr w:rsidR="00E92DF8" w:rsidRPr="007A1032" w:rsidTr="00766DF4">
        <w:tc>
          <w:tcPr>
            <w:tcW w:w="629" w:type="dxa"/>
            <w:tcMar>
              <w:top w:w="0" w:type="dxa"/>
            </w:tcMar>
          </w:tcPr>
          <w:p w:rsidR="00E92DF8" w:rsidRPr="005748C7" w:rsidRDefault="00E92DF8"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5.6</w:t>
            </w:r>
          </w:p>
        </w:tc>
        <w:tc>
          <w:tcPr>
            <w:tcW w:w="6379" w:type="dxa"/>
            <w:tcMar>
              <w:top w:w="0" w:type="dxa"/>
            </w:tcMar>
          </w:tcPr>
          <w:p w:rsidR="00E92DF8" w:rsidRPr="005748C7" w:rsidRDefault="00E92DF8" w:rsidP="006C0099">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8222" w:type="dxa"/>
            <w:tcMar>
              <w:top w:w="0" w:type="dxa"/>
            </w:tcMar>
          </w:tcPr>
          <w:p w:rsidR="00AB25ED" w:rsidRPr="00EE4A81" w:rsidRDefault="00AB25ED" w:rsidP="00AB25ED">
            <w:pPr>
              <w:pStyle w:val="ConsPlusNormal"/>
              <w:jc w:val="both"/>
              <w:rPr>
                <w:rStyle w:val="3"/>
                <w:rFonts w:eastAsia="Calibri"/>
                <w:color w:val="00B050"/>
                <w:sz w:val="24"/>
                <w:szCs w:val="24"/>
              </w:rPr>
            </w:pPr>
          </w:p>
        </w:tc>
      </w:tr>
      <w:tr w:rsidR="00E92DF8" w:rsidRPr="007A1032" w:rsidTr="00766DF4">
        <w:tc>
          <w:tcPr>
            <w:tcW w:w="629" w:type="dxa"/>
            <w:tcMar>
              <w:top w:w="0" w:type="dxa"/>
            </w:tcMar>
          </w:tcPr>
          <w:p w:rsidR="00E92DF8" w:rsidRPr="005748C7" w:rsidRDefault="00E92DF8" w:rsidP="00A16C89">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5.7</w:t>
            </w:r>
          </w:p>
        </w:tc>
        <w:tc>
          <w:tcPr>
            <w:tcW w:w="6379" w:type="dxa"/>
            <w:tcMar>
              <w:top w:w="0" w:type="dxa"/>
            </w:tcMar>
          </w:tcPr>
          <w:p w:rsidR="00E92DF8" w:rsidRPr="005748C7" w:rsidRDefault="00E92DF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8222" w:type="dxa"/>
            <w:tcMar>
              <w:top w:w="0" w:type="dxa"/>
            </w:tcMar>
          </w:tcPr>
          <w:p w:rsidR="00AB25ED" w:rsidRPr="00EE4A81" w:rsidRDefault="00AB25ED" w:rsidP="00AB25ED">
            <w:pPr>
              <w:pStyle w:val="ConsPlusNormal"/>
              <w:jc w:val="both"/>
              <w:rPr>
                <w:rStyle w:val="3"/>
                <w:rFonts w:eastAsia="Calibri"/>
                <w:color w:val="00B050"/>
                <w:sz w:val="24"/>
                <w:szCs w:val="24"/>
              </w:rPr>
            </w:pPr>
          </w:p>
        </w:tc>
      </w:tr>
      <w:tr w:rsidR="00E92DF8" w:rsidRPr="007A1032" w:rsidTr="00766DF4">
        <w:trPr>
          <w:cantSplit/>
        </w:trPr>
        <w:tc>
          <w:tcPr>
            <w:tcW w:w="629" w:type="dxa"/>
            <w:tcBorders>
              <w:bottom w:val="single" w:sz="4" w:space="0" w:color="auto"/>
            </w:tcBorders>
            <w:tcMar>
              <w:top w:w="0" w:type="dxa"/>
            </w:tcMar>
          </w:tcPr>
          <w:p w:rsidR="00E92DF8" w:rsidRPr="005748C7" w:rsidRDefault="00E92DF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5.8</w:t>
            </w:r>
          </w:p>
        </w:tc>
        <w:tc>
          <w:tcPr>
            <w:tcW w:w="6379" w:type="dxa"/>
            <w:tcBorders>
              <w:bottom w:val="single" w:sz="4" w:space="0" w:color="auto"/>
            </w:tcBorders>
            <w:tcMar>
              <w:top w:w="0" w:type="dxa"/>
            </w:tcMar>
          </w:tcPr>
          <w:p w:rsidR="00E92DF8" w:rsidRPr="005748C7" w:rsidRDefault="00E92DF8" w:rsidP="0045221B">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8222" w:type="dxa"/>
            <w:tcBorders>
              <w:bottom w:val="single" w:sz="4" w:space="0" w:color="auto"/>
            </w:tcBorders>
            <w:tcMar>
              <w:top w:w="0" w:type="dxa"/>
            </w:tcMar>
          </w:tcPr>
          <w:p w:rsidR="00AB25ED" w:rsidRPr="00EE4A81" w:rsidRDefault="00AB25ED" w:rsidP="00AB25ED">
            <w:pPr>
              <w:pStyle w:val="ConsPlusNormal"/>
              <w:jc w:val="both"/>
              <w:rPr>
                <w:rStyle w:val="3"/>
                <w:rFonts w:eastAsia="Calibri"/>
                <w:color w:val="00B050"/>
                <w:sz w:val="24"/>
                <w:szCs w:val="24"/>
              </w:rPr>
            </w:pPr>
          </w:p>
        </w:tc>
      </w:tr>
      <w:tr w:rsidR="00E92DF8" w:rsidRPr="007A1032" w:rsidTr="00766DF4">
        <w:tblPrEx>
          <w:tblBorders>
            <w:insideH w:val="nil"/>
          </w:tblBorders>
        </w:tblPrEx>
        <w:tc>
          <w:tcPr>
            <w:tcW w:w="629" w:type="dxa"/>
            <w:tcBorders>
              <w:top w:val="single" w:sz="4" w:space="0" w:color="auto"/>
              <w:bottom w:val="single" w:sz="4" w:space="0" w:color="auto"/>
            </w:tcBorders>
            <w:tcMar>
              <w:top w:w="0" w:type="dxa"/>
            </w:tcMar>
          </w:tcPr>
          <w:p w:rsidR="00E92DF8" w:rsidRPr="005748C7" w:rsidRDefault="00E92DF8" w:rsidP="0076531B">
            <w:pPr>
              <w:pStyle w:val="ConsPlusNormal"/>
              <w:jc w:val="center"/>
              <w:rPr>
                <w:rFonts w:ascii="Times New Roman" w:hAnsi="Times New Roman" w:cs="Times New Roman"/>
                <w:sz w:val="24"/>
                <w:szCs w:val="24"/>
              </w:rPr>
            </w:pPr>
            <w:r w:rsidRPr="005748C7">
              <w:rPr>
                <w:rFonts w:ascii="Times New Roman" w:hAnsi="Times New Roman" w:cs="Times New Roman"/>
                <w:sz w:val="24"/>
                <w:szCs w:val="24"/>
              </w:rPr>
              <w:t>5.9</w:t>
            </w:r>
          </w:p>
        </w:tc>
        <w:tc>
          <w:tcPr>
            <w:tcW w:w="6379" w:type="dxa"/>
            <w:tcBorders>
              <w:top w:val="single" w:sz="4" w:space="0" w:color="auto"/>
              <w:bottom w:val="single" w:sz="4" w:space="0" w:color="auto"/>
            </w:tcBorders>
            <w:tcMar>
              <w:top w:w="0" w:type="dxa"/>
            </w:tcMar>
          </w:tcPr>
          <w:p w:rsidR="00E92DF8" w:rsidRPr="005748C7" w:rsidRDefault="00E92DF8" w:rsidP="00766DF4">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Проведение мероприятий с субъектами малого и среднего бизнеса по вопросам взаимодействия с органами государственной власти Кировской области</w:t>
            </w:r>
          </w:p>
        </w:tc>
        <w:tc>
          <w:tcPr>
            <w:tcW w:w="8222" w:type="dxa"/>
            <w:tcBorders>
              <w:top w:val="single" w:sz="4" w:space="0" w:color="auto"/>
              <w:bottom w:val="single" w:sz="4" w:space="0" w:color="auto"/>
            </w:tcBorders>
            <w:tcMar>
              <w:top w:w="0" w:type="dxa"/>
            </w:tcMar>
          </w:tcPr>
          <w:p w:rsidR="00AB25ED" w:rsidRPr="00EE4A81" w:rsidRDefault="00AB25ED" w:rsidP="00BD1F3D">
            <w:pPr>
              <w:pStyle w:val="ConsPlusNormal"/>
              <w:jc w:val="both"/>
              <w:rPr>
                <w:rStyle w:val="3"/>
                <w:rFonts w:eastAsia="Calibri"/>
                <w:color w:val="00B050"/>
                <w:sz w:val="24"/>
                <w:szCs w:val="24"/>
              </w:rPr>
            </w:pPr>
          </w:p>
        </w:tc>
      </w:tr>
    </w:tbl>
    <w:p w:rsidR="002B154E" w:rsidRDefault="002B154E" w:rsidP="00824E7E">
      <w:pPr>
        <w:tabs>
          <w:tab w:val="left" w:pos="2571"/>
        </w:tabs>
        <w:spacing w:before="720" w:after="0" w:line="240" w:lineRule="auto"/>
        <w:ind w:left="0" w:firstLine="0"/>
        <w:rPr>
          <w:lang w:val="ru-RU"/>
        </w:rPr>
      </w:pPr>
    </w:p>
    <w:sectPr w:rsidR="002B154E" w:rsidSect="00093710">
      <w:headerReference w:type="default" r:id="rId12"/>
      <w:pgSz w:w="16838" w:h="11906" w:orient="landscape"/>
      <w:pgMar w:top="1814" w:right="141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E98" w:rsidRDefault="00932E98" w:rsidP="00CC5D00">
      <w:pPr>
        <w:spacing w:after="0" w:line="240" w:lineRule="auto"/>
      </w:pPr>
      <w:r>
        <w:separator/>
      </w:r>
    </w:p>
  </w:endnote>
  <w:endnote w:type="continuationSeparator" w:id="0">
    <w:p w:rsidR="00932E98" w:rsidRDefault="00932E98"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Light">
    <w:altName w:val="Franklin Gothic Medium Cond"/>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E98" w:rsidRPr="00411A77" w:rsidRDefault="00932E98" w:rsidP="00C20DBB">
      <w:pPr>
        <w:spacing w:after="0" w:line="240" w:lineRule="auto"/>
        <w:ind w:left="0" w:firstLine="0"/>
        <w:rPr>
          <w:lang w:val="ru-RU"/>
        </w:rPr>
      </w:pPr>
      <w:r>
        <w:separator/>
      </w:r>
    </w:p>
  </w:footnote>
  <w:footnote w:type="continuationSeparator" w:id="0">
    <w:p w:rsidR="00932E98" w:rsidRDefault="00932E98" w:rsidP="00CC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967837"/>
      <w:docPartObj>
        <w:docPartGallery w:val="Page Numbers (Top of Page)"/>
        <w:docPartUnique/>
      </w:docPartObj>
    </w:sdtPr>
    <w:sdtEndPr/>
    <w:sdtContent>
      <w:p w:rsidR="00D44E08" w:rsidRDefault="00D44E08" w:rsidP="002B154E">
        <w:pPr>
          <w:pStyle w:val="a3"/>
          <w:ind w:left="0" w:firstLine="0"/>
          <w:jc w:val="center"/>
        </w:pPr>
        <w:r>
          <w:fldChar w:fldCharType="begin"/>
        </w:r>
        <w:r>
          <w:instrText xml:space="preserve"> PAGE   \* MERGEFORMAT </w:instrText>
        </w:r>
        <w:r>
          <w:fldChar w:fldCharType="separate"/>
        </w:r>
        <w:r w:rsidR="007A1032">
          <w:rPr>
            <w:noProof/>
          </w:rPr>
          <w:t>2</w:t>
        </w:r>
        <w:r>
          <w:rPr>
            <w:noProof/>
          </w:rPr>
          <w:fldChar w:fldCharType="end"/>
        </w:r>
      </w:p>
    </w:sdtContent>
  </w:sdt>
  <w:p w:rsidR="00D44E08" w:rsidRDefault="00D44E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73DBC"/>
    <w:multiLevelType w:val="hybridMultilevel"/>
    <w:tmpl w:val="8C7274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
  </w:num>
  <w:num w:numId="3">
    <w:abstractNumId w:val="11"/>
  </w:num>
  <w:num w:numId="4">
    <w:abstractNumId w:val="12"/>
  </w:num>
  <w:num w:numId="5">
    <w:abstractNumId w:val="9"/>
  </w:num>
  <w:num w:numId="6">
    <w:abstractNumId w:val="15"/>
  </w:num>
  <w:num w:numId="7">
    <w:abstractNumId w:val="16"/>
  </w:num>
  <w:num w:numId="8">
    <w:abstractNumId w:val="3"/>
  </w:num>
  <w:num w:numId="9">
    <w:abstractNumId w:val="0"/>
  </w:num>
  <w:num w:numId="10">
    <w:abstractNumId w:val="17"/>
  </w:num>
  <w:num w:numId="11">
    <w:abstractNumId w:val="8"/>
  </w:num>
  <w:num w:numId="12">
    <w:abstractNumId w:val="14"/>
  </w:num>
  <w:num w:numId="13">
    <w:abstractNumId w:val="10"/>
  </w:num>
  <w:num w:numId="14">
    <w:abstractNumId w:val="5"/>
  </w:num>
  <w:num w:numId="15">
    <w:abstractNumId w:val="18"/>
  </w:num>
  <w:num w:numId="16">
    <w:abstractNumId w:val="6"/>
  </w:num>
  <w:num w:numId="17">
    <w:abstractNumId w:val="7"/>
  </w:num>
  <w:num w:numId="18">
    <w:abstractNumId w:val="2"/>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85"/>
    <w:rsid w:val="00004CE8"/>
    <w:rsid w:val="00005924"/>
    <w:rsid w:val="00005B8D"/>
    <w:rsid w:val="00005BA4"/>
    <w:rsid w:val="00011D27"/>
    <w:rsid w:val="000126D2"/>
    <w:rsid w:val="00012C1D"/>
    <w:rsid w:val="00013169"/>
    <w:rsid w:val="000158DC"/>
    <w:rsid w:val="00015BB8"/>
    <w:rsid w:val="0002486C"/>
    <w:rsid w:val="00024AC5"/>
    <w:rsid w:val="00025F70"/>
    <w:rsid w:val="00030A8E"/>
    <w:rsid w:val="0003179D"/>
    <w:rsid w:val="00035571"/>
    <w:rsid w:val="00035AA9"/>
    <w:rsid w:val="00037FAC"/>
    <w:rsid w:val="000402D9"/>
    <w:rsid w:val="00042098"/>
    <w:rsid w:val="00042A95"/>
    <w:rsid w:val="0004359E"/>
    <w:rsid w:val="000469D0"/>
    <w:rsid w:val="0004755C"/>
    <w:rsid w:val="00050FA0"/>
    <w:rsid w:val="00051468"/>
    <w:rsid w:val="00062022"/>
    <w:rsid w:val="00062D8A"/>
    <w:rsid w:val="00063CE3"/>
    <w:rsid w:val="00063E8D"/>
    <w:rsid w:val="00065084"/>
    <w:rsid w:val="00071327"/>
    <w:rsid w:val="00071F92"/>
    <w:rsid w:val="0007326A"/>
    <w:rsid w:val="000756BF"/>
    <w:rsid w:val="00076F9A"/>
    <w:rsid w:val="00083BCA"/>
    <w:rsid w:val="00084DC2"/>
    <w:rsid w:val="00087B7E"/>
    <w:rsid w:val="000912E1"/>
    <w:rsid w:val="0009367F"/>
    <w:rsid w:val="00093710"/>
    <w:rsid w:val="000A0E42"/>
    <w:rsid w:val="000A0FBB"/>
    <w:rsid w:val="000A1B2B"/>
    <w:rsid w:val="000A287C"/>
    <w:rsid w:val="000A397A"/>
    <w:rsid w:val="000B009C"/>
    <w:rsid w:val="000B06D6"/>
    <w:rsid w:val="000B0847"/>
    <w:rsid w:val="000B1336"/>
    <w:rsid w:val="000B2821"/>
    <w:rsid w:val="000B3E0A"/>
    <w:rsid w:val="000B40FC"/>
    <w:rsid w:val="000B48F2"/>
    <w:rsid w:val="000B4E15"/>
    <w:rsid w:val="000B7484"/>
    <w:rsid w:val="000C0043"/>
    <w:rsid w:val="000C09C4"/>
    <w:rsid w:val="000C1346"/>
    <w:rsid w:val="000C1766"/>
    <w:rsid w:val="000C1934"/>
    <w:rsid w:val="000C1D51"/>
    <w:rsid w:val="000C2762"/>
    <w:rsid w:val="000C440A"/>
    <w:rsid w:val="000C5CD3"/>
    <w:rsid w:val="000C6AFC"/>
    <w:rsid w:val="000C7EC9"/>
    <w:rsid w:val="000D0051"/>
    <w:rsid w:val="000D1216"/>
    <w:rsid w:val="000D2297"/>
    <w:rsid w:val="000D4A92"/>
    <w:rsid w:val="000D55FC"/>
    <w:rsid w:val="000E4061"/>
    <w:rsid w:val="000E43DA"/>
    <w:rsid w:val="000E6D14"/>
    <w:rsid w:val="000E6E3F"/>
    <w:rsid w:val="000E77A2"/>
    <w:rsid w:val="000F06C8"/>
    <w:rsid w:val="000F10F8"/>
    <w:rsid w:val="000F1EE8"/>
    <w:rsid w:val="000F671F"/>
    <w:rsid w:val="000F685B"/>
    <w:rsid w:val="000F7B8C"/>
    <w:rsid w:val="00102F81"/>
    <w:rsid w:val="00103515"/>
    <w:rsid w:val="001053EC"/>
    <w:rsid w:val="001061BA"/>
    <w:rsid w:val="001100C4"/>
    <w:rsid w:val="0011111F"/>
    <w:rsid w:val="001146CA"/>
    <w:rsid w:val="00116713"/>
    <w:rsid w:val="00117C00"/>
    <w:rsid w:val="001201A5"/>
    <w:rsid w:val="00121F00"/>
    <w:rsid w:val="0012643C"/>
    <w:rsid w:val="00132D5F"/>
    <w:rsid w:val="00134F6B"/>
    <w:rsid w:val="00135636"/>
    <w:rsid w:val="001360F5"/>
    <w:rsid w:val="00136334"/>
    <w:rsid w:val="00141025"/>
    <w:rsid w:val="00141F11"/>
    <w:rsid w:val="00142CF3"/>
    <w:rsid w:val="001453CB"/>
    <w:rsid w:val="001463CF"/>
    <w:rsid w:val="00147379"/>
    <w:rsid w:val="00152226"/>
    <w:rsid w:val="00152EDA"/>
    <w:rsid w:val="00154B5C"/>
    <w:rsid w:val="00162ECC"/>
    <w:rsid w:val="0016378A"/>
    <w:rsid w:val="0016384D"/>
    <w:rsid w:val="00164747"/>
    <w:rsid w:val="00167A7F"/>
    <w:rsid w:val="0017153F"/>
    <w:rsid w:val="001715AF"/>
    <w:rsid w:val="00171762"/>
    <w:rsid w:val="00172D53"/>
    <w:rsid w:val="0017437F"/>
    <w:rsid w:val="00174611"/>
    <w:rsid w:val="00176DE9"/>
    <w:rsid w:val="00177C3C"/>
    <w:rsid w:val="00182BD1"/>
    <w:rsid w:val="001839CF"/>
    <w:rsid w:val="00183F95"/>
    <w:rsid w:val="001852E9"/>
    <w:rsid w:val="00187AB4"/>
    <w:rsid w:val="0019579D"/>
    <w:rsid w:val="0019719E"/>
    <w:rsid w:val="001A039A"/>
    <w:rsid w:val="001A047C"/>
    <w:rsid w:val="001A2A67"/>
    <w:rsid w:val="001A3985"/>
    <w:rsid w:val="001A4B34"/>
    <w:rsid w:val="001B1E81"/>
    <w:rsid w:val="001B2040"/>
    <w:rsid w:val="001B2CEF"/>
    <w:rsid w:val="001B3453"/>
    <w:rsid w:val="001B568A"/>
    <w:rsid w:val="001C06BE"/>
    <w:rsid w:val="001C1204"/>
    <w:rsid w:val="001C3091"/>
    <w:rsid w:val="001C3772"/>
    <w:rsid w:val="001C5B24"/>
    <w:rsid w:val="001C70F8"/>
    <w:rsid w:val="001D0D3C"/>
    <w:rsid w:val="001D174B"/>
    <w:rsid w:val="001D2AA7"/>
    <w:rsid w:val="001E0452"/>
    <w:rsid w:val="001E353F"/>
    <w:rsid w:val="001E47C0"/>
    <w:rsid w:val="001E4F9C"/>
    <w:rsid w:val="001E50B0"/>
    <w:rsid w:val="001F09A6"/>
    <w:rsid w:val="001F2E41"/>
    <w:rsid w:val="001F31A4"/>
    <w:rsid w:val="001F389E"/>
    <w:rsid w:val="001F4505"/>
    <w:rsid w:val="001F51E7"/>
    <w:rsid w:val="001F5711"/>
    <w:rsid w:val="001F7BF7"/>
    <w:rsid w:val="00202A96"/>
    <w:rsid w:val="002047FE"/>
    <w:rsid w:val="0021269F"/>
    <w:rsid w:val="002139F7"/>
    <w:rsid w:val="00217D76"/>
    <w:rsid w:val="0022183E"/>
    <w:rsid w:val="0022265C"/>
    <w:rsid w:val="00222D20"/>
    <w:rsid w:val="0022462D"/>
    <w:rsid w:val="002312C8"/>
    <w:rsid w:val="00232E9A"/>
    <w:rsid w:val="00234590"/>
    <w:rsid w:val="002417A3"/>
    <w:rsid w:val="00244C69"/>
    <w:rsid w:val="00245278"/>
    <w:rsid w:val="00245D83"/>
    <w:rsid w:val="00247D2F"/>
    <w:rsid w:val="00252922"/>
    <w:rsid w:val="0025332A"/>
    <w:rsid w:val="002539DB"/>
    <w:rsid w:val="002566C8"/>
    <w:rsid w:val="0025696B"/>
    <w:rsid w:val="0026039A"/>
    <w:rsid w:val="002628C5"/>
    <w:rsid w:val="002634CF"/>
    <w:rsid w:val="00263E66"/>
    <w:rsid w:val="00265182"/>
    <w:rsid w:val="00271666"/>
    <w:rsid w:val="0027171D"/>
    <w:rsid w:val="00272308"/>
    <w:rsid w:val="00273FBD"/>
    <w:rsid w:val="002806F5"/>
    <w:rsid w:val="00286648"/>
    <w:rsid w:val="00292E89"/>
    <w:rsid w:val="002952E6"/>
    <w:rsid w:val="0029547D"/>
    <w:rsid w:val="002971DD"/>
    <w:rsid w:val="002A11BA"/>
    <w:rsid w:val="002A2739"/>
    <w:rsid w:val="002A3C80"/>
    <w:rsid w:val="002A56AA"/>
    <w:rsid w:val="002A6C10"/>
    <w:rsid w:val="002A71A6"/>
    <w:rsid w:val="002A7747"/>
    <w:rsid w:val="002B14D0"/>
    <w:rsid w:val="002B154E"/>
    <w:rsid w:val="002B1A62"/>
    <w:rsid w:val="002B1DFE"/>
    <w:rsid w:val="002B40F4"/>
    <w:rsid w:val="002B69D4"/>
    <w:rsid w:val="002C1095"/>
    <w:rsid w:val="002C4D01"/>
    <w:rsid w:val="002C4E2B"/>
    <w:rsid w:val="002C5762"/>
    <w:rsid w:val="002C7F94"/>
    <w:rsid w:val="002D268F"/>
    <w:rsid w:val="002D2F28"/>
    <w:rsid w:val="002D7F41"/>
    <w:rsid w:val="002E014A"/>
    <w:rsid w:val="002E13DC"/>
    <w:rsid w:val="002E2255"/>
    <w:rsid w:val="002E22A8"/>
    <w:rsid w:val="002E3A64"/>
    <w:rsid w:val="002E4D04"/>
    <w:rsid w:val="002E5977"/>
    <w:rsid w:val="002F60B0"/>
    <w:rsid w:val="002F6208"/>
    <w:rsid w:val="0030043C"/>
    <w:rsid w:val="003046AB"/>
    <w:rsid w:val="0030555C"/>
    <w:rsid w:val="00305DF6"/>
    <w:rsid w:val="00307295"/>
    <w:rsid w:val="003109A3"/>
    <w:rsid w:val="00314299"/>
    <w:rsid w:val="00320992"/>
    <w:rsid w:val="00320FF3"/>
    <w:rsid w:val="00321FB0"/>
    <w:rsid w:val="00326B3F"/>
    <w:rsid w:val="00326E72"/>
    <w:rsid w:val="003300C3"/>
    <w:rsid w:val="003301DF"/>
    <w:rsid w:val="00331B59"/>
    <w:rsid w:val="003358EB"/>
    <w:rsid w:val="0033700C"/>
    <w:rsid w:val="00343B1A"/>
    <w:rsid w:val="003451B4"/>
    <w:rsid w:val="00352E24"/>
    <w:rsid w:val="00352E77"/>
    <w:rsid w:val="0035324A"/>
    <w:rsid w:val="00357917"/>
    <w:rsid w:val="00363481"/>
    <w:rsid w:val="003634E0"/>
    <w:rsid w:val="003667A3"/>
    <w:rsid w:val="00366987"/>
    <w:rsid w:val="00370424"/>
    <w:rsid w:val="0037223D"/>
    <w:rsid w:val="003730F1"/>
    <w:rsid w:val="00380D46"/>
    <w:rsid w:val="00381BAB"/>
    <w:rsid w:val="0039458D"/>
    <w:rsid w:val="003A0F34"/>
    <w:rsid w:val="003A4B5F"/>
    <w:rsid w:val="003A52E9"/>
    <w:rsid w:val="003A61B3"/>
    <w:rsid w:val="003A7DF2"/>
    <w:rsid w:val="003B7C93"/>
    <w:rsid w:val="003C2431"/>
    <w:rsid w:val="003C7593"/>
    <w:rsid w:val="003D4214"/>
    <w:rsid w:val="003D4252"/>
    <w:rsid w:val="003D569D"/>
    <w:rsid w:val="003D587B"/>
    <w:rsid w:val="003D5E10"/>
    <w:rsid w:val="003D6925"/>
    <w:rsid w:val="003D6F94"/>
    <w:rsid w:val="003D77A2"/>
    <w:rsid w:val="003E1DAB"/>
    <w:rsid w:val="003E3D42"/>
    <w:rsid w:val="003E462D"/>
    <w:rsid w:val="003E5C49"/>
    <w:rsid w:val="003E5DB0"/>
    <w:rsid w:val="003E714B"/>
    <w:rsid w:val="003F0817"/>
    <w:rsid w:val="003F1795"/>
    <w:rsid w:val="003F1CAA"/>
    <w:rsid w:val="003F46C0"/>
    <w:rsid w:val="003F53A8"/>
    <w:rsid w:val="003F664E"/>
    <w:rsid w:val="003F7991"/>
    <w:rsid w:val="004007F8"/>
    <w:rsid w:val="0040363B"/>
    <w:rsid w:val="00406442"/>
    <w:rsid w:val="00411A77"/>
    <w:rsid w:val="0041266A"/>
    <w:rsid w:val="00412FC2"/>
    <w:rsid w:val="00412FFD"/>
    <w:rsid w:val="00413EFB"/>
    <w:rsid w:val="00414A06"/>
    <w:rsid w:val="00415128"/>
    <w:rsid w:val="0041575C"/>
    <w:rsid w:val="004167CD"/>
    <w:rsid w:val="00425E7A"/>
    <w:rsid w:val="00427BA9"/>
    <w:rsid w:val="00430C4C"/>
    <w:rsid w:val="0043108E"/>
    <w:rsid w:val="004337C9"/>
    <w:rsid w:val="004348E3"/>
    <w:rsid w:val="004358FA"/>
    <w:rsid w:val="00436FB0"/>
    <w:rsid w:val="0043722F"/>
    <w:rsid w:val="004373BE"/>
    <w:rsid w:val="00437B23"/>
    <w:rsid w:val="0044093F"/>
    <w:rsid w:val="00440A0A"/>
    <w:rsid w:val="004412F4"/>
    <w:rsid w:val="00443F33"/>
    <w:rsid w:val="0044402E"/>
    <w:rsid w:val="004447F6"/>
    <w:rsid w:val="00445A83"/>
    <w:rsid w:val="004474A6"/>
    <w:rsid w:val="00447E74"/>
    <w:rsid w:val="0045220E"/>
    <w:rsid w:val="0045221B"/>
    <w:rsid w:val="0045279C"/>
    <w:rsid w:val="004532FD"/>
    <w:rsid w:val="004538EA"/>
    <w:rsid w:val="004543D4"/>
    <w:rsid w:val="00455A2A"/>
    <w:rsid w:val="00455D4A"/>
    <w:rsid w:val="00456519"/>
    <w:rsid w:val="00456719"/>
    <w:rsid w:val="0046198A"/>
    <w:rsid w:val="00461F37"/>
    <w:rsid w:val="0046226F"/>
    <w:rsid w:val="00464B91"/>
    <w:rsid w:val="00465B4D"/>
    <w:rsid w:val="0047011B"/>
    <w:rsid w:val="00473C85"/>
    <w:rsid w:val="004756DC"/>
    <w:rsid w:val="00476195"/>
    <w:rsid w:val="0048792E"/>
    <w:rsid w:val="00491834"/>
    <w:rsid w:val="004936A4"/>
    <w:rsid w:val="004939DF"/>
    <w:rsid w:val="0049648F"/>
    <w:rsid w:val="004978C8"/>
    <w:rsid w:val="00497A4E"/>
    <w:rsid w:val="004A3694"/>
    <w:rsid w:val="004A389A"/>
    <w:rsid w:val="004A4D6A"/>
    <w:rsid w:val="004A75E1"/>
    <w:rsid w:val="004B2F16"/>
    <w:rsid w:val="004B345F"/>
    <w:rsid w:val="004B4CF4"/>
    <w:rsid w:val="004B5A0E"/>
    <w:rsid w:val="004B6C85"/>
    <w:rsid w:val="004C1E86"/>
    <w:rsid w:val="004C4157"/>
    <w:rsid w:val="004C43BD"/>
    <w:rsid w:val="004C4F29"/>
    <w:rsid w:val="004C5D4C"/>
    <w:rsid w:val="004C6437"/>
    <w:rsid w:val="004C690F"/>
    <w:rsid w:val="004C6F5B"/>
    <w:rsid w:val="004C781E"/>
    <w:rsid w:val="004D671B"/>
    <w:rsid w:val="004E381C"/>
    <w:rsid w:val="004E3DEC"/>
    <w:rsid w:val="004E6492"/>
    <w:rsid w:val="004E68F0"/>
    <w:rsid w:val="004F230B"/>
    <w:rsid w:val="004F2C67"/>
    <w:rsid w:val="004F5533"/>
    <w:rsid w:val="0050010F"/>
    <w:rsid w:val="005004BC"/>
    <w:rsid w:val="00500C2D"/>
    <w:rsid w:val="005015FE"/>
    <w:rsid w:val="00505141"/>
    <w:rsid w:val="00510473"/>
    <w:rsid w:val="005136C9"/>
    <w:rsid w:val="005139BB"/>
    <w:rsid w:val="005147EB"/>
    <w:rsid w:val="00515974"/>
    <w:rsid w:val="00517131"/>
    <w:rsid w:val="0051751B"/>
    <w:rsid w:val="0051758E"/>
    <w:rsid w:val="005244A0"/>
    <w:rsid w:val="005244B1"/>
    <w:rsid w:val="00526518"/>
    <w:rsid w:val="00527CA5"/>
    <w:rsid w:val="00530AD7"/>
    <w:rsid w:val="00530FF3"/>
    <w:rsid w:val="0053218C"/>
    <w:rsid w:val="00532838"/>
    <w:rsid w:val="00534190"/>
    <w:rsid w:val="0053521A"/>
    <w:rsid w:val="0053678C"/>
    <w:rsid w:val="00537C0D"/>
    <w:rsid w:val="005404C6"/>
    <w:rsid w:val="005417F7"/>
    <w:rsid w:val="005419A9"/>
    <w:rsid w:val="00542E35"/>
    <w:rsid w:val="00551403"/>
    <w:rsid w:val="00551F8B"/>
    <w:rsid w:val="00552BE0"/>
    <w:rsid w:val="00555A7A"/>
    <w:rsid w:val="005567CB"/>
    <w:rsid w:val="00562324"/>
    <w:rsid w:val="00571CEE"/>
    <w:rsid w:val="005743F2"/>
    <w:rsid w:val="005744B5"/>
    <w:rsid w:val="005748C7"/>
    <w:rsid w:val="00575B8B"/>
    <w:rsid w:val="00577492"/>
    <w:rsid w:val="005774FD"/>
    <w:rsid w:val="00580454"/>
    <w:rsid w:val="00580684"/>
    <w:rsid w:val="005819AB"/>
    <w:rsid w:val="00581C4C"/>
    <w:rsid w:val="00585A04"/>
    <w:rsid w:val="005A0BDF"/>
    <w:rsid w:val="005A231D"/>
    <w:rsid w:val="005B2BB2"/>
    <w:rsid w:val="005B2C44"/>
    <w:rsid w:val="005B4F35"/>
    <w:rsid w:val="005B5FFE"/>
    <w:rsid w:val="005C0E17"/>
    <w:rsid w:val="005C1D8D"/>
    <w:rsid w:val="005C55CA"/>
    <w:rsid w:val="005D23D0"/>
    <w:rsid w:val="005D2934"/>
    <w:rsid w:val="005D691A"/>
    <w:rsid w:val="005D7814"/>
    <w:rsid w:val="005E086B"/>
    <w:rsid w:val="005E0F6A"/>
    <w:rsid w:val="005E1975"/>
    <w:rsid w:val="005F1FB0"/>
    <w:rsid w:val="005F2A15"/>
    <w:rsid w:val="005F38DC"/>
    <w:rsid w:val="005F4DB7"/>
    <w:rsid w:val="005F541F"/>
    <w:rsid w:val="005F7155"/>
    <w:rsid w:val="00605ADF"/>
    <w:rsid w:val="00610F9E"/>
    <w:rsid w:val="00611FB3"/>
    <w:rsid w:val="00614A08"/>
    <w:rsid w:val="006160F6"/>
    <w:rsid w:val="0061618A"/>
    <w:rsid w:val="00616460"/>
    <w:rsid w:val="00617306"/>
    <w:rsid w:val="006237E8"/>
    <w:rsid w:val="006274E6"/>
    <w:rsid w:val="0063705F"/>
    <w:rsid w:val="0064154F"/>
    <w:rsid w:val="00645562"/>
    <w:rsid w:val="0064690E"/>
    <w:rsid w:val="00646CAD"/>
    <w:rsid w:val="00650F62"/>
    <w:rsid w:val="00652BFE"/>
    <w:rsid w:val="006555DD"/>
    <w:rsid w:val="0066063D"/>
    <w:rsid w:val="00661740"/>
    <w:rsid w:val="00671131"/>
    <w:rsid w:val="00671D92"/>
    <w:rsid w:val="00675234"/>
    <w:rsid w:val="0067535C"/>
    <w:rsid w:val="00680D95"/>
    <w:rsid w:val="006908E9"/>
    <w:rsid w:val="00690A08"/>
    <w:rsid w:val="00690D81"/>
    <w:rsid w:val="00694299"/>
    <w:rsid w:val="0069450B"/>
    <w:rsid w:val="00697E14"/>
    <w:rsid w:val="006A0731"/>
    <w:rsid w:val="006A5FF6"/>
    <w:rsid w:val="006A6A81"/>
    <w:rsid w:val="006A73F6"/>
    <w:rsid w:val="006B24AF"/>
    <w:rsid w:val="006B3A4A"/>
    <w:rsid w:val="006B4095"/>
    <w:rsid w:val="006B679D"/>
    <w:rsid w:val="006B7F70"/>
    <w:rsid w:val="006C0099"/>
    <w:rsid w:val="006C11C7"/>
    <w:rsid w:val="006C540B"/>
    <w:rsid w:val="006D03A1"/>
    <w:rsid w:val="006D3DD5"/>
    <w:rsid w:val="006E067F"/>
    <w:rsid w:val="006E311D"/>
    <w:rsid w:val="006E3598"/>
    <w:rsid w:val="006E3791"/>
    <w:rsid w:val="006E77A9"/>
    <w:rsid w:val="006E77DC"/>
    <w:rsid w:val="006F6F43"/>
    <w:rsid w:val="0070226F"/>
    <w:rsid w:val="0070378F"/>
    <w:rsid w:val="00706CF7"/>
    <w:rsid w:val="00710C1C"/>
    <w:rsid w:val="007115A9"/>
    <w:rsid w:val="007137C5"/>
    <w:rsid w:val="00714979"/>
    <w:rsid w:val="007160AE"/>
    <w:rsid w:val="007164F2"/>
    <w:rsid w:val="00716DFE"/>
    <w:rsid w:val="0071795F"/>
    <w:rsid w:val="007206FF"/>
    <w:rsid w:val="00721CEB"/>
    <w:rsid w:val="00724129"/>
    <w:rsid w:val="00724FAB"/>
    <w:rsid w:val="00725941"/>
    <w:rsid w:val="007321AF"/>
    <w:rsid w:val="00735586"/>
    <w:rsid w:val="00740D7D"/>
    <w:rsid w:val="00741B1C"/>
    <w:rsid w:val="00747804"/>
    <w:rsid w:val="00753F5B"/>
    <w:rsid w:val="00754C1D"/>
    <w:rsid w:val="00762773"/>
    <w:rsid w:val="00763C5E"/>
    <w:rsid w:val="00763E08"/>
    <w:rsid w:val="00764713"/>
    <w:rsid w:val="0076531B"/>
    <w:rsid w:val="00766354"/>
    <w:rsid w:val="00766DF4"/>
    <w:rsid w:val="007716D5"/>
    <w:rsid w:val="00773590"/>
    <w:rsid w:val="0077484A"/>
    <w:rsid w:val="00774B7F"/>
    <w:rsid w:val="00774E52"/>
    <w:rsid w:val="00782F5C"/>
    <w:rsid w:val="00782FCE"/>
    <w:rsid w:val="007831DF"/>
    <w:rsid w:val="007832E4"/>
    <w:rsid w:val="00783463"/>
    <w:rsid w:val="00783A57"/>
    <w:rsid w:val="00783F67"/>
    <w:rsid w:val="007842EA"/>
    <w:rsid w:val="00784781"/>
    <w:rsid w:val="0078624B"/>
    <w:rsid w:val="00791E00"/>
    <w:rsid w:val="00796D70"/>
    <w:rsid w:val="007A1032"/>
    <w:rsid w:val="007A3759"/>
    <w:rsid w:val="007A384E"/>
    <w:rsid w:val="007A48A5"/>
    <w:rsid w:val="007A4C49"/>
    <w:rsid w:val="007B1C74"/>
    <w:rsid w:val="007B4E5C"/>
    <w:rsid w:val="007B646B"/>
    <w:rsid w:val="007B7944"/>
    <w:rsid w:val="007C0AD9"/>
    <w:rsid w:val="007C313A"/>
    <w:rsid w:val="007C3868"/>
    <w:rsid w:val="007C3BF5"/>
    <w:rsid w:val="007C5DCD"/>
    <w:rsid w:val="007D36DC"/>
    <w:rsid w:val="007D7F8A"/>
    <w:rsid w:val="007E223C"/>
    <w:rsid w:val="007E5FAC"/>
    <w:rsid w:val="007E6920"/>
    <w:rsid w:val="007F2121"/>
    <w:rsid w:val="007F6DE2"/>
    <w:rsid w:val="0080095C"/>
    <w:rsid w:val="00801661"/>
    <w:rsid w:val="0080710F"/>
    <w:rsid w:val="00811D72"/>
    <w:rsid w:val="00814124"/>
    <w:rsid w:val="0081464E"/>
    <w:rsid w:val="0081531A"/>
    <w:rsid w:val="008153FB"/>
    <w:rsid w:val="00815E5B"/>
    <w:rsid w:val="00816143"/>
    <w:rsid w:val="00817139"/>
    <w:rsid w:val="00824E7E"/>
    <w:rsid w:val="00826274"/>
    <w:rsid w:val="0082638F"/>
    <w:rsid w:val="008314D8"/>
    <w:rsid w:val="008405F7"/>
    <w:rsid w:val="00842843"/>
    <w:rsid w:val="00843976"/>
    <w:rsid w:val="00843D05"/>
    <w:rsid w:val="0084764F"/>
    <w:rsid w:val="00850CED"/>
    <w:rsid w:val="00851427"/>
    <w:rsid w:val="008516AB"/>
    <w:rsid w:val="008527C8"/>
    <w:rsid w:val="00853A08"/>
    <w:rsid w:val="00853B73"/>
    <w:rsid w:val="0085442B"/>
    <w:rsid w:val="00862FE0"/>
    <w:rsid w:val="00867EBC"/>
    <w:rsid w:val="00870B71"/>
    <w:rsid w:val="00871986"/>
    <w:rsid w:val="00871E00"/>
    <w:rsid w:val="00873B33"/>
    <w:rsid w:val="00874838"/>
    <w:rsid w:val="008756C5"/>
    <w:rsid w:val="0088094E"/>
    <w:rsid w:val="0088191F"/>
    <w:rsid w:val="008845B7"/>
    <w:rsid w:val="00886F27"/>
    <w:rsid w:val="0089077B"/>
    <w:rsid w:val="00892A9C"/>
    <w:rsid w:val="00893D50"/>
    <w:rsid w:val="0089581E"/>
    <w:rsid w:val="00896990"/>
    <w:rsid w:val="0089742F"/>
    <w:rsid w:val="00897678"/>
    <w:rsid w:val="008A052B"/>
    <w:rsid w:val="008A2818"/>
    <w:rsid w:val="008A3011"/>
    <w:rsid w:val="008A4E95"/>
    <w:rsid w:val="008A5D56"/>
    <w:rsid w:val="008A7560"/>
    <w:rsid w:val="008B0A08"/>
    <w:rsid w:val="008B2495"/>
    <w:rsid w:val="008B4551"/>
    <w:rsid w:val="008B6353"/>
    <w:rsid w:val="008C08F0"/>
    <w:rsid w:val="008C2818"/>
    <w:rsid w:val="008C34F4"/>
    <w:rsid w:val="008D05CD"/>
    <w:rsid w:val="008D0E85"/>
    <w:rsid w:val="008D14AE"/>
    <w:rsid w:val="008D2B40"/>
    <w:rsid w:val="008D7AFD"/>
    <w:rsid w:val="008D7D49"/>
    <w:rsid w:val="008E36F0"/>
    <w:rsid w:val="008E5BA3"/>
    <w:rsid w:val="008E6915"/>
    <w:rsid w:val="008F1130"/>
    <w:rsid w:val="008F2E5B"/>
    <w:rsid w:val="008F6661"/>
    <w:rsid w:val="008F67A6"/>
    <w:rsid w:val="008F7704"/>
    <w:rsid w:val="009033BB"/>
    <w:rsid w:val="009037D3"/>
    <w:rsid w:val="0090606B"/>
    <w:rsid w:val="00906E29"/>
    <w:rsid w:val="00912F02"/>
    <w:rsid w:val="00914D98"/>
    <w:rsid w:val="00915FCD"/>
    <w:rsid w:val="009173AE"/>
    <w:rsid w:val="00922D63"/>
    <w:rsid w:val="00923A73"/>
    <w:rsid w:val="00924D92"/>
    <w:rsid w:val="00927723"/>
    <w:rsid w:val="00930685"/>
    <w:rsid w:val="00931FEC"/>
    <w:rsid w:val="00932763"/>
    <w:rsid w:val="00932E98"/>
    <w:rsid w:val="00933219"/>
    <w:rsid w:val="00936762"/>
    <w:rsid w:val="00940A18"/>
    <w:rsid w:val="00941247"/>
    <w:rsid w:val="009413BD"/>
    <w:rsid w:val="00942A50"/>
    <w:rsid w:val="009432F4"/>
    <w:rsid w:val="00946F30"/>
    <w:rsid w:val="00950EF1"/>
    <w:rsid w:val="00953591"/>
    <w:rsid w:val="00957581"/>
    <w:rsid w:val="00957F19"/>
    <w:rsid w:val="00960167"/>
    <w:rsid w:val="00960CC8"/>
    <w:rsid w:val="0096161E"/>
    <w:rsid w:val="00962AC8"/>
    <w:rsid w:val="009634DE"/>
    <w:rsid w:val="009644C1"/>
    <w:rsid w:val="00964572"/>
    <w:rsid w:val="00967A2B"/>
    <w:rsid w:val="00970145"/>
    <w:rsid w:val="0097083A"/>
    <w:rsid w:val="009716DD"/>
    <w:rsid w:val="00971E3E"/>
    <w:rsid w:val="0097515B"/>
    <w:rsid w:val="009755BA"/>
    <w:rsid w:val="00977E1D"/>
    <w:rsid w:val="00980078"/>
    <w:rsid w:val="00980E11"/>
    <w:rsid w:val="009810E5"/>
    <w:rsid w:val="009833BA"/>
    <w:rsid w:val="00986B11"/>
    <w:rsid w:val="00986F3F"/>
    <w:rsid w:val="00992493"/>
    <w:rsid w:val="00992B16"/>
    <w:rsid w:val="00995723"/>
    <w:rsid w:val="009A20EE"/>
    <w:rsid w:val="009A2135"/>
    <w:rsid w:val="009A546F"/>
    <w:rsid w:val="009A5D48"/>
    <w:rsid w:val="009A68D5"/>
    <w:rsid w:val="009A7ABA"/>
    <w:rsid w:val="009A7B39"/>
    <w:rsid w:val="009B3CF8"/>
    <w:rsid w:val="009B6FCB"/>
    <w:rsid w:val="009B74CE"/>
    <w:rsid w:val="009C1D2E"/>
    <w:rsid w:val="009C2BB6"/>
    <w:rsid w:val="009C5D50"/>
    <w:rsid w:val="009C6269"/>
    <w:rsid w:val="009C65E5"/>
    <w:rsid w:val="009C6AD4"/>
    <w:rsid w:val="009C7B49"/>
    <w:rsid w:val="009D0A3C"/>
    <w:rsid w:val="009D5421"/>
    <w:rsid w:val="009D562A"/>
    <w:rsid w:val="009E33FE"/>
    <w:rsid w:val="009E43F9"/>
    <w:rsid w:val="009E499B"/>
    <w:rsid w:val="009E61F8"/>
    <w:rsid w:val="009E7355"/>
    <w:rsid w:val="009E73C8"/>
    <w:rsid w:val="009E7569"/>
    <w:rsid w:val="009F0B45"/>
    <w:rsid w:val="009F0FD8"/>
    <w:rsid w:val="009F1E02"/>
    <w:rsid w:val="009F3CD5"/>
    <w:rsid w:val="009F7337"/>
    <w:rsid w:val="00A00FF8"/>
    <w:rsid w:val="00A0144D"/>
    <w:rsid w:val="00A04F4A"/>
    <w:rsid w:val="00A053FC"/>
    <w:rsid w:val="00A123C1"/>
    <w:rsid w:val="00A16C89"/>
    <w:rsid w:val="00A20913"/>
    <w:rsid w:val="00A23CBA"/>
    <w:rsid w:val="00A24A31"/>
    <w:rsid w:val="00A252E5"/>
    <w:rsid w:val="00A30258"/>
    <w:rsid w:val="00A32B25"/>
    <w:rsid w:val="00A330B9"/>
    <w:rsid w:val="00A34D77"/>
    <w:rsid w:val="00A34DB2"/>
    <w:rsid w:val="00A3547E"/>
    <w:rsid w:val="00A36158"/>
    <w:rsid w:val="00A36828"/>
    <w:rsid w:val="00A374BC"/>
    <w:rsid w:val="00A404F0"/>
    <w:rsid w:val="00A40A30"/>
    <w:rsid w:val="00A41919"/>
    <w:rsid w:val="00A444A5"/>
    <w:rsid w:val="00A44EE1"/>
    <w:rsid w:val="00A479A5"/>
    <w:rsid w:val="00A5129C"/>
    <w:rsid w:val="00A51B7F"/>
    <w:rsid w:val="00A5241D"/>
    <w:rsid w:val="00A53108"/>
    <w:rsid w:val="00A56088"/>
    <w:rsid w:val="00A565F9"/>
    <w:rsid w:val="00A56A7F"/>
    <w:rsid w:val="00A57FF6"/>
    <w:rsid w:val="00A60CAD"/>
    <w:rsid w:val="00A61028"/>
    <w:rsid w:val="00A6467B"/>
    <w:rsid w:val="00A6798C"/>
    <w:rsid w:val="00A7192E"/>
    <w:rsid w:val="00A72744"/>
    <w:rsid w:val="00A7593B"/>
    <w:rsid w:val="00A8166F"/>
    <w:rsid w:val="00A819AC"/>
    <w:rsid w:val="00A82CD3"/>
    <w:rsid w:val="00A8301C"/>
    <w:rsid w:val="00A84191"/>
    <w:rsid w:val="00A90E4E"/>
    <w:rsid w:val="00A91195"/>
    <w:rsid w:val="00A92901"/>
    <w:rsid w:val="00A942D0"/>
    <w:rsid w:val="00AA0397"/>
    <w:rsid w:val="00AA1885"/>
    <w:rsid w:val="00AA19A0"/>
    <w:rsid w:val="00AA3DA1"/>
    <w:rsid w:val="00AA4610"/>
    <w:rsid w:val="00AA4945"/>
    <w:rsid w:val="00AA4C50"/>
    <w:rsid w:val="00AA543A"/>
    <w:rsid w:val="00AA7DC9"/>
    <w:rsid w:val="00AA7F5F"/>
    <w:rsid w:val="00AB0DC0"/>
    <w:rsid w:val="00AB25ED"/>
    <w:rsid w:val="00AB75FE"/>
    <w:rsid w:val="00AC3406"/>
    <w:rsid w:val="00AC4960"/>
    <w:rsid w:val="00AD49CF"/>
    <w:rsid w:val="00AD5049"/>
    <w:rsid w:val="00AD7497"/>
    <w:rsid w:val="00AE03DE"/>
    <w:rsid w:val="00AE05F1"/>
    <w:rsid w:val="00AE0B54"/>
    <w:rsid w:val="00AE2251"/>
    <w:rsid w:val="00AE2C9A"/>
    <w:rsid w:val="00AE2D19"/>
    <w:rsid w:val="00AE3E34"/>
    <w:rsid w:val="00AE5BA1"/>
    <w:rsid w:val="00AE5FC6"/>
    <w:rsid w:val="00AE6491"/>
    <w:rsid w:val="00AE7FA6"/>
    <w:rsid w:val="00AF2340"/>
    <w:rsid w:val="00AF4324"/>
    <w:rsid w:val="00AF59E0"/>
    <w:rsid w:val="00AF7721"/>
    <w:rsid w:val="00AF7DC5"/>
    <w:rsid w:val="00B026AB"/>
    <w:rsid w:val="00B03F62"/>
    <w:rsid w:val="00B10096"/>
    <w:rsid w:val="00B1578D"/>
    <w:rsid w:val="00B173AF"/>
    <w:rsid w:val="00B17948"/>
    <w:rsid w:val="00B2554E"/>
    <w:rsid w:val="00B267C1"/>
    <w:rsid w:val="00B27E7A"/>
    <w:rsid w:val="00B30F3A"/>
    <w:rsid w:val="00B32945"/>
    <w:rsid w:val="00B3317D"/>
    <w:rsid w:val="00B3560A"/>
    <w:rsid w:val="00B37422"/>
    <w:rsid w:val="00B37534"/>
    <w:rsid w:val="00B402A6"/>
    <w:rsid w:val="00B40A31"/>
    <w:rsid w:val="00B4782E"/>
    <w:rsid w:val="00B60B59"/>
    <w:rsid w:val="00B6136F"/>
    <w:rsid w:val="00B66AAA"/>
    <w:rsid w:val="00B67F3E"/>
    <w:rsid w:val="00B72D4D"/>
    <w:rsid w:val="00B76D6C"/>
    <w:rsid w:val="00B76E28"/>
    <w:rsid w:val="00B7704F"/>
    <w:rsid w:val="00B77491"/>
    <w:rsid w:val="00B80580"/>
    <w:rsid w:val="00B805D6"/>
    <w:rsid w:val="00B80786"/>
    <w:rsid w:val="00B81BF5"/>
    <w:rsid w:val="00B84FEE"/>
    <w:rsid w:val="00B90091"/>
    <w:rsid w:val="00B937EF"/>
    <w:rsid w:val="00B94D0B"/>
    <w:rsid w:val="00B95F46"/>
    <w:rsid w:val="00B9743E"/>
    <w:rsid w:val="00BA11F6"/>
    <w:rsid w:val="00BA60F5"/>
    <w:rsid w:val="00BB0260"/>
    <w:rsid w:val="00BB10B3"/>
    <w:rsid w:val="00BB2A31"/>
    <w:rsid w:val="00BB363C"/>
    <w:rsid w:val="00BB38B8"/>
    <w:rsid w:val="00BB3B99"/>
    <w:rsid w:val="00BB4D8A"/>
    <w:rsid w:val="00BC5A1C"/>
    <w:rsid w:val="00BD1F3D"/>
    <w:rsid w:val="00BD20D4"/>
    <w:rsid w:val="00BD2770"/>
    <w:rsid w:val="00BD5298"/>
    <w:rsid w:val="00BD5EC3"/>
    <w:rsid w:val="00BE015F"/>
    <w:rsid w:val="00BE10F4"/>
    <w:rsid w:val="00BE13D1"/>
    <w:rsid w:val="00BE17FC"/>
    <w:rsid w:val="00BE25D2"/>
    <w:rsid w:val="00BE40CB"/>
    <w:rsid w:val="00BE4C71"/>
    <w:rsid w:val="00BE7550"/>
    <w:rsid w:val="00BF07BF"/>
    <w:rsid w:val="00BF09FC"/>
    <w:rsid w:val="00BF3D8C"/>
    <w:rsid w:val="00C043FA"/>
    <w:rsid w:val="00C04E40"/>
    <w:rsid w:val="00C05642"/>
    <w:rsid w:val="00C07655"/>
    <w:rsid w:val="00C100C2"/>
    <w:rsid w:val="00C10DA2"/>
    <w:rsid w:val="00C12644"/>
    <w:rsid w:val="00C20DBB"/>
    <w:rsid w:val="00C248EE"/>
    <w:rsid w:val="00C24B9B"/>
    <w:rsid w:val="00C30B3C"/>
    <w:rsid w:val="00C3473F"/>
    <w:rsid w:val="00C34A7C"/>
    <w:rsid w:val="00C42C28"/>
    <w:rsid w:val="00C43BE4"/>
    <w:rsid w:val="00C45A31"/>
    <w:rsid w:val="00C466DF"/>
    <w:rsid w:val="00C57C5B"/>
    <w:rsid w:val="00C63F77"/>
    <w:rsid w:val="00C662A3"/>
    <w:rsid w:val="00C70DAC"/>
    <w:rsid w:val="00C729B0"/>
    <w:rsid w:val="00C74F74"/>
    <w:rsid w:val="00C7764F"/>
    <w:rsid w:val="00C81870"/>
    <w:rsid w:val="00C90759"/>
    <w:rsid w:val="00C9533C"/>
    <w:rsid w:val="00C96055"/>
    <w:rsid w:val="00CA1269"/>
    <w:rsid w:val="00CA3F12"/>
    <w:rsid w:val="00CA695E"/>
    <w:rsid w:val="00CA7426"/>
    <w:rsid w:val="00CA7953"/>
    <w:rsid w:val="00CB0F4C"/>
    <w:rsid w:val="00CB1265"/>
    <w:rsid w:val="00CB294A"/>
    <w:rsid w:val="00CB33F7"/>
    <w:rsid w:val="00CB43E8"/>
    <w:rsid w:val="00CB4E74"/>
    <w:rsid w:val="00CB75BC"/>
    <w:rsid w:val="00CC2C2F"/>
    <w:rsid w:val="00CC3D21"/>
    <w:rsid w:val="00CC4D2E"/>
    <w:rsid w:val="00CC4E36"/>
    <w:rsid w:val="00CC51AE"/>
    <w:rsid w:val="00CC5D00"/>
    <w:rsid w:val="00CC6E28"/>
    <w:rsid w:val="00CD3519"/>
    <w:rsid w:val="00CD41E0"/>
    <w:rsid w:val="00CD5AA4"/>
    <w:rsid w:val="00CD652B"/>
    <w:rsid w:val="00CE1B68"/>
    <w:rsid w:val="00CE1C78"/>
    <w:rsid w:val="00CE2E4E"/>
    <w:rsid w:val="00CE3F85"/>
    <w:rsid w:val="00CE5545"/>
    <w:rsid w:val="00CE7FC3"/>
    <w:rsid w:val="00CF15D8"/>
    <w:rsid w:val="00CF283E"/>
    <w:rsid w:val="00CF2A16"/>
    <w:rsid w:val="00CF3D2F"/>
    <w:rsid w:val="00CF41E4"/>
    <w:rsid w:val="00CF4471"/>
    <w:rsid w:val="00CF7543"/>
    <w:rsid w:val="00D00E6C"/>
    <w:rsid w:val="00D04F5B"/>
    <w:rsid w:val="00D14080"/>
    <w:rsid w:val="00D140F6"/>
    <w:rsid w:val="00D15057"/>
    <w:rsid w:val="00D15278"/>
    <w:rsid w:val="00D17A29"/>
    <w:rsid w:val="00D17E9B"/>
    <w:rsid w:val="00D22AAA"/>
    <w:rsid w:val="00D35B2C"/>
    <w:rsid w:val="00D36C72"/>
    <w:rsid w:val="00D4388B"/>
    <w:rsid w:val="00D43F03"/>
    <w:rsid w:val="00D441D5"/>
    <w:rsid w:val="00D44E08"/>
    <w:rsid w:val="00D4716A"/>
    <w:rsid w:val="00D5360B"/>
    <w:rsid w:val="00D55D41"/>
    <w:rsid w:val="00D56378"/>
    <w:rsid w:val="00D56C6A"/>
    <w:rsid w:val="00D67150"/>
    <w:rsid w:val="00D716FE"/>
    <w:rsid w:val="00D71CFD"/>
    <w:rsid w:val="00D72E9C"/>
    <w:rsid w:val="00D745EA"/>
    <w:rsid w:val="00D75611"/>
    <w:rsid w:val="00D75C63"/>
    <w:rsid w:val="00D8025F"/>
    <w:rsid w:val="00D823EF"/>
    <w:rsid w:val="00D84CBA"/>
    <w:rsid w:val="00D85AC7"/>
    <w:rsid w:val="00D91693"/>
    <w:rsid w:val="00D9282C"/>
    <w:rsid w:val="00D92C8F"/>
    <w:rsid w:val="00D962E2"/>
    <w:rsid w:val="00DA1682"/>
    <w:rsid w:val="00DA282A"/>
    <w:rsid w:val="00DB1476"/>
    <w:rsid w:val="00DB2951"/>
    <w:rsid w:val="00DB4C1E"/>
    <w:rsid w:val="00DB4E6D"/>
    <w:rsid w:val="00DC1B80"/>
    <w:rsid w:val="00DC43A3"/>
    <w:rsid w:val="00DD0210"/>
    <w:rsid w:val="00DD02D3"/>
    <w:rsid w:val="00DD0AC2"/>
    <w:rsid w:val="00DD140F"/>
    <w:rsid w:val="00DD16F0"/>
    <w:rsid w:val="00DD28B2"/>
    <w:rsid w:val="00DD3FD0"/>
    <w:rsid w:val="00DD420F"/>
    <w:rsid w:val="00DD448A"/>
    <w:rsid w:val="00DE19D4"/>
    <w:rsid w:val="00DE58AF"/>
    <w:rsid w:val="00DE5C29"/>
    <w:rsid w:val="00DF2C1E"/>
    <w:rsid w:val="00DF4849"/>
    <w:rsid w:val="00DF4D04"/>
    <w:rsid w:val="00E006B2"/>
    <w:rsid w:val="00E00B19"/>
    <w:rsid w:val="00E0328B"/>
    <w:rsid w:val="00E11EED"/>
    <w:rsid w:val="00E121E3"/>
    <w:rsid w:val="00E12D0A"/>
    <w:rsid w:val="00E16A36"/>
    <w:rsid w:val="00E16D3D"/>
    <w:rsid w:val="00E17287"/>
    <w:rsid w:val="00E17A8E"/>
    <w:rsid w:val="00E22A8B"/>
    <w:rsid w:val="00E24078"/>
    <w:rsid w:val="00E25286"/>
    <w:rsid w:val="00E266EE"/>
    <w:rsid w:val="00E31903"/>
    <w:rsid w:val="00E31928"/>
    <w:rsid w:val="00E33051"/>
    <w:rsid w:val="00E34A48"/>
    <w:rsid w:val="00E3579C"/>
    <w:rsid w:val="00E40074"/>
    <w:rsid w:val="00E41D69"/>
    <w:rsid w:val="00E42115"/>
    <w:rsid w:val="00E42B61"/>
    <w:rsid w:val="00E43337"/>
    <w:rsid w:val="00E43D18"/>
    <w:rsid w:val="00E444B0"/>
    <w:rsid w:val="00E455F8"/>
    <w:rsid w:val="00E45DBD"/>
    <w:rsid w:val="00E46C8B"/>
    <w:rsid w:val="00E46E36"/>
    <w:rsid w:val="00E508D9"/>
    <w:rsid w:val="00E5329B"/>
    <w:rsid w:val="00E555F3"/>
    <w:rsid w:val="00E56913"/>
    <w:rsid w:val="00E611F1"/>
    <w:rsid w:val="00E6358D"/>
    <w:rsid w:val="00E666C5"/>
    <w:rsid w:val="00E67C72"/>
    <w:rsid w:val="00E70944"/>
    <w:rsid w:val="00E76E69"/>
    <w:rsid w:val="00E865A0"/>
    <w:rsid w:val="00E8794E"/>
    <w:rsid w:val="00E90843"/>
    <w:rsid w:val="00E90D84"/>
    <w:rsid w:val="00E92043"/>
    <w:rsid w:val="00E92DF8"/>
    <w:rsid w:val="00E942BC"/>
    <w:rsid w:val="00E94EE6"/>
    <w:rsid w:val="00E94FBC"/>
    <w:rsid w:val="00E9500B"/>
    <w:rsid w:val="00EA0D0E"/>
    <w:rsid w:val="00EA26A2"/>
    <w:rsid w:val="00EA454C"/>
    <w:rsid w:val="00EB43B2"/>
    <w:rsid w:val="00EB4A41"/>
    <w:rsid w:val="00EB4AD7"/>
    <w:rsid w:val="00EC1401"/>
    <w:rsid w:val="00EC4B26"/>
    <w:rsid w:val="00EC5A04"/>
    <w:rsid w:val="00EC6737"/>
    <w:rsid w:val="00ED1D03"/>
    <w:rsid w:val="00ED6E74"/>
    <w:rsid w:val="00ED73D0"/>
    <w:rsid w:val="00EE0910"/>
    <w:rsid w:val="00EE4017"/>
    <w:rsid w:val="00EE4A81"/>
    <w:rsid w:val="00EE768F"/>
    <w:rsid w:val="00EF04F0"/>
    <w:rsid w:val="00EF3307"/>
    <w:rsid w:val="00EF4B42"/>
    <w:rsid w:val="00EF4BC9"/>
    <w:rsid w:val="00EF51BA"/>
    <w:rsid w:val="00EF6ACA"/>
    <w:rsid w:val="00EF761B"/>
    <w:rsid w:val="00EF7977"/>
    <w:rsid w:val="00F00504"/>
    <w:rsid w:val="00F04292"/>
    <w:rsid w:val="00F048B2"/>
    <w:rsid w:val="00F04AC1"/>
    <w:rsid w:val="00F05B36"/>
    <w:rsid w:val="00F07270"/>
    <w:rsid w:val="00F076A8"/>
    <w:rsid w:val="00F114FA"/>
    <w:rsid w:val="00F13733"/>
    <w:rsid w:val="00F138F1"/>
    <w:rsid w:val="00F14CBB"/>
    <w:rsid w:val="00F1536F"/>
    <w:rsid w:val="00F1603C"/>
    <w:rsid w:val="00F31734"/>
    <w:rsid w:val="00F32481"/>
    <w:rsid w:val="00F32C8E"/>
    <w:rsid w:val="00F33F59"/>
    <w:rsid w:val="00F35250"/>
    <w:rsid w:val="00F355CC"/>
    <w:rsid w:val="00F36CB5"/>
    <w:rsid w:val="00F371D0"/>
    <w:rsid w:val="00F37C2A"/>
    <w:rsid w:val="00F4289A"/>
    <w:rsid w:val="00F445E3"/>
    <w:rsid w:val="00F511CE"/>
    <w:rsid w:val="00F51A44"/>
    <w:rsid w:val="00F532E6"/>
    <w:rsid w:val="00F57CE9"/>
    <w:rsid w:val="00F6398F"/>
    <w:rsid w:val="00F65B33"/>
    <w:rsid w:val="00F66B6C"/>
    <w:rsid w:val="00F67F74"/>
    <w:rsid w:val="00F72691"/>
    <w:rsid w:val="00F7372A"/>
    <w:rsid w:val="00F74034"/>
    <w:rsid w:val="00F7434A"/>
    <w:rsid w:val="00F764A9"/>
    <w:rsid w:val="00F83039"/>
    <w:rsid w:val="00F840E7"/>
    <w:rsid w:val="00F84E06"/>
    <w:rsid w:val="00F85BD9"/>
    <w:rsid w:val="00F877B0"/>
    <w:rsid w:val="00F900DA"/>
    <w:rsid w:val="00F9232D"/>
    <w:rsid w:val="00F92A2C"/>
    <w:rsid w:val="00F92C7D"/>
    <w:rsid w:val="00F9478E"/>
    <w:rsid w:val="00F9602A"/>
    <w:rsid w:val="00FA4FC4"/>
    <w:rsid w:val="00FA50A4"/>
    <w:rsid w:val="00FA547A"/>
    <w:rsid w:val="00FA7107"/>
    <w:rsid w:val="00FB03AB"/>
    <w:rsid w:val="00FB1830"/>
    <w:rsid w:val="00FB2C90"/>
    <w:rsid w:val="00FB4F91"/>
    <w:rsid w:val="00FC018F"/>
    <w:rsid w:val="00FC2802"/>
    <w:rsid w:val="00FC3264"/>
    <w:rsid w:val="00FC3A40"/>
    <w:rsid w:val="00FC49A7"/>
    <w:rsid w:val="00FC4C0E"/>
    <w:rsid w:val="00FC65A5"/>
    <w:rsid w:val="00FC7122"/>
    <w:rsid w:val="00FC7B23"/>
    <w:rsid w:val="00FD3981"/>
    <w:rsid w:val="00FD4A13"/>
    <w:rsid w:val="00FD5E53"/>
    <w:rsid w:val="00FD5E68"/>
    <w:rsid w:val="00FE5ABF"/>
    <w:rsid w:val="00FE6298"/>
    <w:rsid w:val="00FF30EB"/>
    <w:rsid w:val="00FF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6BC85-6445-4877-A876-5E630DDE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3">
    <w:name w:val="Основной текст3"/>
    <w:rsid w:val="00E92D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Default">
    <w:name w:val="Default"/>
    <w:rsid w:val="00824E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Normal (Web)"/>
    <w:basedOn w:val="a"/>
    <w:uiPriority w:val="99"/>
    <w:semiHidden/>
    <w:unhideWhenUsed/>
    <w:rsid w:val="001453CB"/>
    <w:pPr>
      <w:spacing w:before="100" w:beforeAutospacing="1" w:after="119" w:line="240" w:lineRule="auto"/>
      <w:ind w:left="0"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DC5A93DA6EA49EA3F7AD28983F30EA3CCF2FD754FC689D968FDE4770760c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15BC705B83B425D706B25649CF909DDCC2A43FA6E849EA3F7AD28983F30EA3CCF2FD754FC689D968FDE4770760cEF" TargetMode="External"/><Relationship Id="rId5" Type="http://schemas.openxmlformats.org/officeDocument/2006/relationships/webSettings" Target="webSettings.xml"/><Relationship Id="rId10" Type="http://schemas.openxmlformats.org/officeDocument/2006/relationships/hyperlink" Target="consultantplus://offline/ref=96AEF42E7705D4AC9090059BF217157293827FB3BAA2F0D7C21F4A957E297E6B4C857B6729513FC246035992AABA6531ED7D15BF72BBBBC0OFW2G"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D3354-3BAE-4AFC-B319-54D0145D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3130</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13</cp:revision>
  <cp:lastPrinted>2022-11-24T07:02:00Z</cp:lastPrinted>
  <dcterms:created xsi:type="dcterms:W3CDTF">2022-11-24T12:35:00Z</dcterms:created>
  <dcterms:modified xsi:type="dcterms:W3CDTF">2022-12-01T12:48:00Z</dcterms:modified>
</cp:coreProperties>
</file>